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90105" w14:textId="56680D1A" w:rsidR="00796F96" w:rsidRDefault="00796F96" w:rsidP="001F3B6A">
      <w:pPr>
        <w:pStyle w:val="Heading1"/>
      </w:pPr>
      <w:r w:rsidRPr="004D549F">
        <w:rPr>
          <w:noProof/>
          <w:lang w:eastAsia="en-GB"/>
        </w:rPr>
        <w:t>Involvement</w:t>
      </w:r>
      <w:r w:rsidR="007479AF" w:rsidRPr="004D549F">
        <w:t xml:space="preserve"> </w:t>
      </w:r>
      <w:r w:rsidR="006E4058">
        <w:t>plan</w:t>
      </w:r>
      <w:r w:rsidR="0033433A">
        <w:t>:</w:t>
      </w:r>
    </w:p>
    <w:p w14:paraId="47A77607" w14:textId="42C0EAB0" w:rsidR="0033433A" w:rsidRPr="0033433A" w:rsidRDefault="0033433A" w:rsidP="0033433A">
      <w:pPr>
        <w:pStyle w:val="Heading1"/>
      </w:pPr>
      <w:r>
        <w:t>Community Urgent Eyecare Services (CUES) Review</w:t>
      </w:r>
    </w:p>
    <w:p w14:paraId="4ACBFE5D" w14:textId="2833D67D" w:rsidR="007479AF" w:rsidRPr="00E45F0A" w:rsidRDefault="00E45F0A" w:rsidP="001F3B6A">
      <w:pPr>
        <w:rPr>
          <w:rFonts w:cs="Arial"/>
          <w:bCs/>
          <w:sz w:val="18"/>
          <w:szCs w:val="18"/>
        </w:rPr>
      </w:pPr>
      <w:r w:rsidRPr="00E45F0A">
        <w:rPr>
          <w:rFonts w:cs="Arial"/>
          <w:bCs/>
          <w:sz w:val="28"/>
        </w:rPr>
        <w:t>Nov 202</w:t>
      </w:r>
      <w:r w:rsidR="0033433A">
        <w:rPr>
          <w:rFonts w:cs="Arial"/>
          <w:bCs/>
          <w:sz w:val="28"/>
        </w:rPr>
        <w:t>4</w:t>
      </w:r>
      <w:r w:rsidRPr="00E45F0A">
        <w:rPr>
          <w:rFonts w:cs="Arial"/>
          <w:bCs/>
          <w:sz w:val="28"/>
        </w:rPr>
        <w:t>, V1.</w:t>
      </w:r>
      <w:r w:rsidR="00917512">
        <w:rPr>
          <w:rFonts w:cs="Arial"/>
          <w:bCs/>
          <w:sz w:val="28"/>
        </w:rPr>
        <w:t>5</w:t>
      </w:r>
    </w:p>
    <w:p w14:paraId="088465DE" w14:textId="3E287841" w:rsidR="00E00E73" w:rsidRDefault="00E00E73" w:rsidP="001F3B6A">
      <w:pPr>
        <w:pStyle w:val="Heading2"/>
        <w:spacing w:before="0"/>
      </w:pPr>
      <w:r>
        <w:t>Introduction</w:t>
      </w:r>
    </w:p>
    <w:p w14:paraId="36473427" w14:textId="6A5759A7" w:rsidR="006E4058" w:rsidRPr="00741520" w:rsidRDefault="007479AF" w:rsidP="001F3B6A">
      <w:pPr>
        <w:spacing w:after="0"/>
        <w:rPr>
          <w:rFonts w:cs="Arial"/>
          <w:szCs w:val="24"/>
        </w:rPr>
      </w:pPr>
      <w:r>
        <w:rPr>
          <w:rFonts w:cs="Arial"/>
          <w:szCs w:val="24"/>
        </w:rPr>
        <w:t xml:space="preserve">This </w:t>
      </w:r>
      <w:r w:rsidR="00892928">
        <w:rPr>
          <w:rFonts w:cs="Arial"/>
          <w:szCs w:val="24"/>
        </w:rPr>
        <w:t>tool</w:t>
      </w:r>
      <w:r>
        <w:rPr>
          <w:rFonts w:cs="Arial"/>
          <w:szCs w:val="24"/>
        </w:rPr>
        <w:t xml:space="preserve"> </w:t>
      </w:r>
      <w:r w:rsidR="00892928">
        <w:rPr>
          <w:rFonts w:cs="Arial"/>
          <w:szCs w:val="24"/>
        </w:rPr>
        <w:t xml:space="preserve">will help you </w:t>
      </w:r>
      <w:r w:rsidR="006E4058">
        <w:rPr>
          <w:rFonts w:cs="Arial"/>
          <w:szCs w:val="24"/>
        </w:rPr>
        <w:t xml:space="preserve">plan </w:t>
      </w:r>
      <w:r w:rsidR="00956A0E">
        <w:rPr>
          <w:rFonts w:cs="Arial"/>
          <w:szCs w:val="24"/>
        </w:rPr>
        <w:t xml:space="preserve">public, staff and wider stakeholder </w:t>
      </w:r>
      <w:r w:rsidR="006E4058">
        <w:rPr>
          <w:rFonts w:cs="Arial"/>
          <w:szCs w:val="24"/>
        </w:rPr>
        <w:t>involvement work when you make changes to your service.</w:t>
      </w:r>
      <w:r w:rsidR="00186754">
        <w:rPr>
          <w:rFonts w:cs="Arial"/>
          <w:szCs w:val="24"/>
        </w:rPr>
        <w:t xml:space="preserve"> You can find other useful tools and links to related documents on our Leeds Health and Care Partnership Website here: </w:t>
      </w:r>
      <w:hyperlink r:id="rId11" w:history="1">
        <w:r w:rsidR="00186754" w:rsidRPr="00CC6042">
          <w:rPr>
            <w:rStyle w:val="Hyperlink"/>
            <w:rFonts w:cs="Arial"/>
            <w:szCs w:val="24"/>
          </w:rPr>
          <w:t>https://www.healthandcareleeds.org/have-your-say/shape-the-future/involvement-support/</w:t>
        </w:r>
      </w:hyperlink>
      <w:r w:rsidR="00186754">
        <w:rPr>
          <w:rFonts w:cs="Arial"/>
          <w:szCs w:val="24"/>
        </w:rPr>
        <w:t xml:space="preserve"> </w:t>
      </w:r>
    </w:p>
    <w:p w14:paraId="3D2E024C" w14:textId="335CAE14" w:rsidR="006E4058" w:rsidRDefault="006E4058" w:rsidP="001F3B6A">
      <w:pPr>
        <w:spacing w:after="0"/>
        <w:rPr>
          <w:rFonts w:cs="Arial"/>
          <w:szCs w:val="24"/>
        </w:rPr>
      </w:pPr>
    </w:p>
    <w:p w14:paraId="45A6E759" w14:textId="2C386A8B" w:rsidR="00E00E73" w:rsidRDefault="00E00E73" w:rsidP="001F3B6A">
      <w:pPr>
        <w:pStyle w:val="Heading2"/>
        <w:spacing w:before="0"/>
      </w:pPr>
      <w:r>
        <w:t>Key information</w:t>
      </w:r>
    </w:p>
    <w:tbl>
      <w:tblPr>
        <w:tblStyle w:val="TableGrid"/>
        <w:tblW w:w="10065" w:type="dxa"/>
        <w:tblInd w:w="-147" w:type="dxa"/>
        <w:tblBorders>
          <w:insideH w:val="none" w:sz="0" w:space="0" w:color="auto"/>
          <w:insideV w:val="none" w:sz="0" w:space="0" w:color="auto"/>
        </w:tblBorders>
        <w:tblLayout w:type="fixed"/>
        <w:tblLook w:val="04A0" w:firstRow="1" w:lastRow="0" w:firstColumn="1" w:lastColumn="0" w:noHBand="0" w:noVBand="1"/>
      </w:tblPr>
      <w:tblGrid>
        <w:gridCol w:w="4253"/>
        <w:gridCol w:w="5812"/>
      </w:tblGrid>
      <w:tr w:rsidR="007479AF" w14:paraId="21FCC6DF" w14:textId="77777777" w:rsidTr="00711BE8">
        <w:tc>
          <w:tcPr>
            <w:tcW w:w="4253" w:type="dxa"/>
            <w:shd w:val="clear" w:color="auto" w:fill="8DB3E2" w:themeFill="text2" w:themeFillTint="66"/>
          </w:tcPr>
          <w:p w14:paraId="3D7AAA92" w14:textId="77777777" w:rsidR="007479AF" w:rsidRDefault="007479AF" w:rsidP="001F3B6A">
            <w:pPr>
              <w:spacing w:line="276" w:lineRule="auto"/>
              <w:rPr>
                <w:rFonts w:cs="Arial"/>
                <w:b/>
                <w:sz w:val="28"/>
                <w:szCs w:val="24"/>
              </w:rPr>
            </w:pPr>
            <w:r w:rsidRPr="009F7227">
              <w:rPr>
                <w:rFonts w:cs="Arial"/>
                <w:b/>
                <w:sz w:val="28"/>
                <w:szCs w:val="24"/>
              </w:rPr>
              <w:t>Project Title:</w:t>
            </w:r>
          </w:p>
          <w:p w14:paraId="25EE6EF1" w14:textId="1B9466C4" w:rsidR="007479AF" w:rsidRPr="009F7227" w:rsidRDefault="007479AF" w:rsidP="001F3B6A">
            <w:pPr>
              <w:spacing w:line="276" w:lineRule="auto"/>
              <w:rPr>
                <w:rFonts w:cs="Arial"/>
                <w:b/>
                <w:sz w:val="28"/>
                <w:szCs w:val="24"/>
              </w:rPr>
            </w:pPr>
            <w:r w:rsidRPr="00E376F6">
              <w:rPr>
                <w:rFonts w:cs="Arial"/>
                <w:szCs w:val="32"/>
              </w:rPr>
              <w:t>The name of your project. Make this clear and concise.</w:t>
            </w:r>
          </w:p>
        </w:tc>
        <w:tc>
          <w:tcPr>
            <w:tcW w:w="5812" w:type="dxa"/>
          </w:tcPr>
          <w:p w14:paraId="4722ED77" w14:textId="37E753FD" w:rsidR="007479AF" w:rsidRPr="00D52BA5" w:rsidRDefault="004D38B2" w:rsidP="001F3B6A">
            <w:pPr>
              <w:spacing w:line="276" w:lineRule="auto"/>
              <w:rPr>
                <w:rFonts w:cs="Arial"/>
                <w:b/>
                <w:color w:val="FF0000"/>
                <w:szCs w:val="24"/>
              </w:rPr>
            </w:pPr>
            <w:r w:rsidRPr="004D38B2">
              <w:rPr>
                <w:rFonts w:cs="Arial"/>
                <w:b/>
                <w:szCs w:val="24"/>
              </w:rPr>
              <w:t>C</w:t>
            </w:r>
            <w:r>
              <w:rPr>
                <w:rFonts w:cs="Arial"/>
                <w:b/>
                <w:szCs w:val="24"/>
              </w:rPr>
              <w:t>ommunity</w:t>
            </w:r>
            <w:r w:rsidRPr="004D38B2">
              <w:rPr>
                <w:rFonts w:cs="Arial"/>
                <w:b/>
                <w:szCs w:val="24"/>
              </w:rPr>
              <w:t xml:space="preserve"> Urgent Eyecare Service (CUES) Review</w:t>
            </w:r>
            <w:r w:rsidR="00C0734B">
              <w:rPr>
                <w:rFonts w:cs="Arial"/>
                <w:b/>
                <w:szCs w:val="24"/>
              </w:rPr>
              <w:t xml:space="preserve"> </w:t>
            </w:r>
            <w:r w:rsidR="00C0734B" w:rsidRPr="00C75FDB">
              <w:rPr>
                <w:rFonts w:cs="Arial"/>
                <w:bCs/>
                <w:szCs w:val="24"/>
              </w:rPr>
              <w:t xml:space="preserve">(Version </w:t>
            </w:r>
            <w:r w:rsidR="00B756C0" w:rsidRPr="00C75FDB">
              <w:rPr>
                <w:rFonts w:cs="Arial"/>
                <w:bCs/>
                <w:szCs w:val="24"/>
              </w:rPr>
              <w:t>5</w:t>
            </w:r>
            <w:r w:rsidR="00C0734B" w:rsidRPr="00C75FDB">
              <w:rPr>
                <w:rFonts w:cs="Arial"/>
                <w:bCs/>
                <w:szCs w:val="24"/>
              </w:rPr>
              <w:t>)</w:t>
            </w:r>
          </w:p>
        </w:tc>
      </w:tr>
    </w:tbl>
    <w:p w14:paraId="79662E47" w14:textId="77777777" w:rsidR="007479AF" w:rsidRDefault="007479AF" w:rsidP="001F3B6A">
      <w:pPr>
        <w:spacing w:after="0"/>
        <w:rPr>
          <w:rFonts w:cs="Arial"/>
          <w:szCs w:val="24"/>
        </w:rPr>
      </w:pPr>
    </w:p>
    <w:tbl>
      <w:tblPr>
        <w:tblStyle w:val="TableGrid"/>
        <w:tblW w:w="10065" w:type="dxa"/>
        <w:tblInd w:w="-147" w:type="dxa"/>
        <w:tblBorders>
          <w:insideH w:val="none" w:sz="0" w:space="0" w:color="auto"/>
          <w:insideV w:val="none" w:sz="0" w:space="0" w:color="auto"/>
        </w:tblBorders>
        <w:tblLook w:val="04A0" w:firstRow="1" w:lastRow="0" w:firstColumn="1" w:lastColumn="0" w:noHBand="0" w:noVBand="1"/>
      </w:tblPr>
      <w:tblGrid>
        <w:gridCol w:w="4253"/>
        <w:gridCol w:w="5812"/>
      </w:tblGrid>
      <w:tr w:rsidR="007479AF" w14:paraId="6D6CA10E" w14:textId="77777777" w:rsidTr="00711BE8">
        <w:tc>
          <w:tcPr>
            <w:tcW w:w="4253" w:type="dxa"/>
            <w:shd w:val="clear" w:color="auto" w:fill="8DB3E2" w:themeFill="text2" w:themeFillTint="66"/>
          </w:tcPr>
          <w:p w14:paraId="600A4EC1" w14:textId="77777777" w:rsidR="007479AF" w:rsidRDefault="007479AF" w:rsidP="001F3B6A">
            <w:pPr>
              <w:spacing w:line="276" w:lineRule="auto"/>
              <w:rPr>
                <w:rFonts w:cs="Arial"/>
                <w:b/>
                <w:sz w:val="28"/>
                <w:szCs w:val="24"/>
              </w:rPr>
            </w:pPr>
            <w:r w:rsidRPr="009F7227">
              <w:rPr>
                <w:rFonts w:cs="Arial"/>
                <w:b/>
                <w:sz w:val="28"/>
                <w:szCs w:val="24"/>
              </w:rPr>
              <w:t>Date:</w:t>
            </w:r>
          </w:p>
          <w:p w14:paraId="067C30C9" w14:textId="7F32BD59" w:rsidR="007479AF" w:rsidRPr="009F7227" w:rsidRDefault="007479AF" w:rsidP="001F3B6A">
            <w:pPr>
              <w:spacing w:line="276" w:lineRule="auto"/>
              <w:rPr>
                <w:rFonts w:cs="Arial"/>
                <w:b/>
                <w:sz w:val="28"/>
                <w:szCs w:val="24"/>
              </w:rPr>
            </w:pPr>
            <w:r w:rsidRPr="00E376F6">
              <w:rPr>
                <w:rFonts w:cs="Arial"/>
                <w:szCs w:val="32"/>
              </w:rPr>
              <w:t xml:space="preserve">The date you </w:t>
            </w:r>
            <w:r w:rsidR="006E4058">
              <w:rPr>
                <w:rFonts w:cs="Arial"/>
                <w:szCs w:val="32"/>
              </w:rPr>
              <w:t>started the project</w:t>
            </w:r>
            <w:r w:rsidR="00351FA7">
              <w:rPr>
                <w:rFonts w:cs="Arial"/>
                <w:szCs w:val="32"/>
              </w:rPr>
              <w:t>.</w:t>
            </w:r>
          </w:p>
        </w:tc>
        <w:tc>
          <w:tcPr>
            <w:tcW w:w="5812" w:type="dxa"/>
          </w:tcPr>
          <w:p w14:paraId="60224A6D" w14:textId="77777777" w:rsidR="007479AF" w:rsidRDefault="004D38B2" w:rsidP="001F3B6A">
            <w:pPr>
              <w:spacing w:line="276" w:lineRule="auto"/>
              <w:rPr>
                <w:rFonts w:cs="Arial"/>
                <w:szCs w:val="24"/>
              </w:rPr>
            </w:pPr>
            <w:r w:rsidRPr="004D38B2">
              <w:rPr>
                <w:rFonts w:cs="Arial"/>
                <w:szCs w:val="24"/>
              </w:rPr>
              <w:t>28 June 2024</w:t>
            </w:r>
            <w:r>
              <w:rPr>
                <w:rFonts w:cs="Arial"/>
                <w:szCs w:val="24"/>
              </w:rPr>
              <w:t xml:space="preserve"> (start date for form)</w:t>
            </w:r>
          </w:p>
          <w:p w14:paraId="1F53FAD9" w14:textId="77777777" w:rsidR="00831A7E" w:rsidRPr="00B756C0" w:rsidRDefault="00831A7E" w:rsidP="001F3B6A">
            <w:pPr>
              <w:spacing w:line="276" w:lineRule="auto"/>
              <w:rPr>
                <w:rFonts w:cs="Arial"/>
                <w:szCs w:val="24"/>
              </w:rPr>
            </w:pPr>
            <w:r w:rsidRPr="00B756C0">
              <w:rPr>
                <w:rFonts w:cs="Arial"/>
                <w:szCs w:val="24"/>
              </w:rPr>
              <w:t>1</w:t>
            </w:r>
            <w:r w:rsidR="00587763" w:rsidRPr="00B756C0">
              <w:rPr>
                <w:rFonts w:cs="Arial"/>
                <w:szCs w:val="24"/>
              </w:rPr>
              <w:t>7</w:t>
            </w:r>
            <w:r w:rsidRPr="00B756C0">
              <w:rPr>
                <w:rFonts w:cs="Arial"/>
                <w:szCs w:val="24"/>
              </w:rPr>
              <w:t xml:space="preserve"> September 2024 (Updated)</w:t>
            </w:r>
          </w:p>
          <w:p w14:paraId="65684D5C" w14:textId="50F15295" w:rsidR="00B756C0" w:rsidRPr="004D38B2" w:rsidRDefault="00B756C0" w:rsidP="001F3B6A">
            <w:pPr>
              <w:spacing w:line="276" w:lineRule="auto"/>
              <w:rPr>
                <w:rFonts w:cs="Arial"/>
                <w:szCs w:val="24"/>
              </w:rPr>
            </w:pPr>
            <w:r w:rsidRPr="00C75FDB">
              <w:rPr>
                <w:rFonts w:cs="Arial"/>
                <w:szCs w:val="24"/>
              </w:rPr>
              <w:t>31 October 2024 (Updated)</w:t>
            </w:r>
          </w:p>
        </w:tc>
      </w:tr>
    </w:tbl>
    <w:p w14:paraId="5B9D57BD" w14:textId="491E2510" w:rsidR="0093716C" w:rsidRDefault="0093716C" w:rsidP="001F3B6A">
      <w:pPr>
        <w:spacing w:after="0"/>
        <w:rPr>
          <w:lang w:eastAsia="en-GB"/>
        </w:rPr>
      </w:pPr>
      <w:bookmarkStart w:id="0" w:name="_Hlk147474551"/>
    </w:p>
    <w:tbl>
      <w:tblPr>
        <w:tblStyle w:val="TableGrid"/>
        <w:tblW w:w="10065" w:type="dxa"/>
        <w:tblInd w:w="-147" w:type="dxa"/>
        <w:tblBorders>
          <w:insideH w:val="none" w:sz="0" w:space="0" w:color="auto"/>
          <w:insideV w:val="none" w:sz="0" w:space="0" w:color="auto"/>
        </w:tblBorders>
        <w:tblLook w:val="04A0" w:firstRow="1" w:lastRow="0" w:firstColumn="1" w:lastColumn="0" w:noHBand="0" w:noVBand="1"/>
      </w:tblPr>
      <w:tblGrid>
        <w:gridCol w:w="4253"/>
        <w:gridCol w:w="5812"/>
      </w:tblGrid>
      <w:tr w:rsidR="0093716C" w14:paraId="0A8847AB" w14:textId="77777777" w:rsidTr="00774D3D">
        <w:tc>
          <w:tcPr>
            <w:tcW w:w="4253" w:type="dxa"/>
            <w:shd w:val="clear" w:color="auto" w:fill="8DB3E2" w:themeFill="text2" w:themeFillTint="66"/>
          </w:tcPr>
          <w:p w14:paraId="79E012FF" w14:textId="087BADFB" w:rsidR="0093716C" w:rsidRDefault="0093716C" w:rsidP="001F3B6A">
            <w:pPr>
              <w:spacing w:line="276" w:lineRule="auto"/>
              <w:rPr>
                <w:rFonts w:cs="Arial"/>
                <w:b/>
                <w:sz w:val="28"/>
                <w:szCs w:val="24"/>
              </w:rPr>
            </w:pPr>
            <w:r>
              <w:rPr>
                <w:rFonts w:cs="Arial"/>
                <w:b/>
                <w:sz w:val="28"/>
                <w:szCs w:val="24"/>
              </w:rPr>
              <w:t>Project Lead</w:t>
            </w:r>
            <w:r w:rsidRPr="009F7227">
              <w:rPr>
                <w:rFonts w:cs="Arial"/>
                <w:b/>
                <w:sz w:val="28"/>
                <w:szCs w:val="24"/>
              </w:rPr>
              <w:t>:</w:t>
            </w:r>
          </w:p>
          <w:p w14:paraId="2445CAF5" w14:textId="5409F38D" w:rsidR="0093716C" w:rsidRPr="009F7227" w:rsidRDefault="0093716C" w:rsidP="001F3B6A">
            <w:pPr>
              <w:spacing w:line="276" w:lineRule="auto"/>
              <w:rPr>
                <w:rFonts w:cs="Arial"/>
                <w:b/>
                <w:sz w:val="28"/>
                <w:szCs w:val="24"/>
              </w:rPr>
            </w:pPr>
            <w:r>
              <w:rPr>
                <w:rFonts w:cs="Arial"/>
                <w:szCs w:val="32"/>
              </w:rPr>
              <w:t xml:space="preserve">Name </w:t>
            </w:r>
            <w:r w:rsidR="00956A0E">
              <w:rPr>
                <w:rFonts w:cs="Arial"/>
                <w:szCs w:val="32"/>
              </w:rPr>
              <w:t xml:space="preserve">and contact details </w:t>
            </w:r>
            <w:r>
              <w:rPr>
                <w:rFonts w:cs="Arial"/>
                <w:szCs w:val="32"/>
              </w:rPr>
              <w:t>of the person leading the project.</w:t>
            </w:r>
          </w:p>
        </w:tc>
        <w:tc>
          <w:tcPr>
            <w:tcW w:w="5812" w:type="dxa"/>
          </w:tcPr>
          <w:p w14:paraId="2EFFAAA2" w14:textId="77777777" w:rsidR="0093716C" w:rsidRDefault="004D38B2" w:rsidP="001F3B6A">
            <w:pPr>
              <w:spacing w:line="276" w:lineRule="auto"/>
              <w:rPr>
                <w:rFonts w:cs="Arial"/>
                <w:szCs w:val="24"/>
              </w:rPr>
            </w:pPr>
            <w:r w:rsidRPr="004D38B2">
              <w:rPr>
                <w:rFonts w:cs="Arial"/>
                <w:szCs w:val="24"/>
              </w:rPr>
              <w:t>Caroline Mackay</w:t>
            </w:r>
            <w:r>
              <w:rPr>
                <w:rFonts w:cs="Arial"/>
                <w:szCs w:val="24"/>
              </w:rPr>
              <w:t xml:space="preserve"> (Involvement team)</w:t>
            </w:r>
          </w:p>
          <w:p w14:paraId="2487D878" w14:textId="1638A0BD" w:rsidR="004D38B2" w:rsidRPr="00D52BA5" w:rsidRDefault="00230603" w:rsidP="001F3B6A">
            <w:pPr>
              <w:spacing w:line="276" w:lineRule="auto"/>
              <w:rPr>
                <w:rFonts w:cs="Arial"/>
                <w:color w:val="FF0000"/>
                <w:szCs w:val="24"/>
              </w:rPr>
            </w:pPr>
            <w:hyperlink r:id="rId12" w:history="1">
              <w:r w:rsidR="004D38B2" w:rsidRPr="00AA4905">
                <w:rPr>
                  <w:rStyle w:val="Hyperlink"/>
                  <w:rFonts w:cs="Arial"/>
                  <w:szCs w:val="24"/>
                </w:rPr>
                <w:t>caroline.mackay2@nhs.net</w:t>
              </w:r>
            </w:hyperlink>
            <w:r w:rsidR="004D38B2">
              <w:rPr>
                <w:rFonts w:cs="Arial"/>
                <w:color w:val="FF0000"/>
                <w:szCs w:val="24"/>
              </w:rPr>
              <w:t xml:space="preserve"> </w:t>
            </w:r>
          </w:p>
        </w:tc>
      </w:tr>
    </w:tbl>
    <w:p w14:paraId="2480BD04" w14:textId="77777777" w:rsidR="0093716C" w:rsidRPr="0093716C" w:rsidRDefault="0093716C" w:rsidP="001F3B6A">
      <w:pPr>
        <w:rPr>
          <w:lang w:eastAsia="en-GB"/>
        </w:rPr>
      </w:pPr>
    </w:p>
    <w:p w14:paraId="3520CD59" w14:textId="04E83747" w:rsidR="00E00E73" w:rsidRDefault="00E00E73" w:rsidP="001F3B6A">
      <w:pPr>
        <w:pStyle w:val="Heading2"/>
        <w:spacing w:before="0"/>
        <w:rPr>
          <w:rFonts w:eastAsia="Times New Roman"/>
          <w:lang w:eastAsia="en-GB"/>
        </w:rPr>
      </w:pPr>
      <w:r>
        <w:rPr>
          <w:rFonts w:eastAsia="Times New Roman"/>
          <w:lang w:eastAsia="en-GB"/>
        </w:rPr>
        <w:t>Background to the service</w:t>
      </w:r>
    </w:p>
    <w:tbl>
      <w:tblPr>
        <w:tblStyle w:val="TableGrid"/>
        <w:tblW w:w="10065" w:type="dxa"/>
        <w:tblInd w:w="-147" w:type="dxa"/>
        <w:tblLook w:val="04A0" w:firstRow="1" w:lastRow="0" w:firstColumn="1" w:lastColumn="0" w:noHBand="0" w:noVBand="1"/>
      </w:tblPr>
      <w:tblGrid>
        <w:gridCol w:w="2269"/>
        <w:gridCol w:w="2693"/>
        <w:gridCol w:w="5103"/>
      </w:tblGrid>
      <w:tr w:rsidR="008019F3" w14:paraId="14A3D3AC" w14:textId="77777777" w:rsidTr="00D44EE5">
        <w:tc>
          <w:tcPr>
            <w:tcW w:w="2269" w:type="dxa"/>
            <w:shd w:val="clear" w:color="auto" w:fill="C6D9F1" w:themeFill="text2" w:themeFillTint="33"/>
            <w:vAlign w:val="center"/>
          </w:tcPr>
          <w:p w14:paraId="784A3D50" w14:textId="77777777" w:rsidR="008019F3" w:rsidRPr="00512E84" w:rsidRDefault="008019F3" w:rsidP="001F3B6A">
            <w:pPr>
              <w:pStyle w:val="ListParagraph"/>
              <w:numPr>
                <w:ilvl w:val="0"/>
                <w:numId w:val="1"/>
              </w:numPr>
              <w:spacing w:line="276" w:lineRule="auto"/>
              <w:ind w:left="0"/>
              <w:rPr>
                <w:rFonts w:eastAsia="Times New Roman" w:cs="Arial"/>
                <w:color w:val="000000" w:themeColor="text1"/>
                <w:szCs w:val="24"/>
                <w:lang w:eastAsia="en-GB"/>
              </w:rPr>
            </w:pPr>
            <w:r>
              <w:rPr>
                <w:rFonts w:eastAsia="Times New Roman" w:cs="Arial"/>
                <w:color w:val="000000" w:themeColor="text1"/>
                <w:szCs w:val="24"/>
                <w:lang w:eastAsia="en-GB"/>
              </w:rPr>
              <w:t>Who is the service for?</w:t>
            </w:r>
          </w:p>
        </w:tc>
        <w:tc>
          <w:tcPr>
            <w:tcW w:w="2693" w:type="dxa"/>
            <w:shd w:val="clear" w:color="auto" w:fill="DAE7F6"/>
            <w:vAlign w:val="center"/>
          </w:tcPr>
          <w:p w14:paraId="531F2ECE" w14:textId="54C20980" w:rsidR="008019F3" w:rsidRPr="00E00E73" w:rsidRDefault="005907F2" w:rsidP="001F3B6A">
            <w:pPr>
              <w:spacing w:line="276" w:lineRule="auto"/>
              <w:rPr>
                <w:rFonts w:eastAsia="Times New Roman" w:cs="Arial"/>
                <w:color w:val="000000" w:themeColor="text1"/>
                <w:szCs w:val="32"/>
                <w:lang w:eastAsia="en-GB"/>
              </w:rPr>
            </w:pPr>
            <w:r>
              <w:rPr>
                <w:rFonts w:eastAsia="Times New Roman" w:cs="Arial"/>
                <w:color w:val="000000" w:themeColor="text1"/>
                <w:szCs w:val="32"/>
                <w:lang w:eastAsia="en-GB"/>
              </w:rPr>
              <w:t>Provide details of who uses the service</w:t>
            </w:r>
            <w:r w:rsidR="00141030">
              <w:rPr>
                <w:rFonts w:eastAsia="Times New Roman" w:cs="Arial"/>
                <w:color w:val="000000" w:themeColor="text1"/>
                <w:szCs w:val="32"/>
                <w:lang w:eastAsia="en-GB"/>
              </w:rPr>
              <w:t xml:space="preserve"> </w:t>
            </w:r>
            <w:r w:rsidR="001F3B6A">
              <w:rPr>
                <w:rFonts w:eastAsia="Times New Roman" w:cs="Arial"/>
                <w:color w:val="000000" w:themeColor="text1"/>
                <w:szCs w:val="32"/>
                <w:lang w:eastAsia="en-GB"/>
              </w:rPr>
              <w:t>e.g.,</w:t>
            </w:r>
            <w:r w:rsidR="00141030">
              <w:rPr>
                <w:rFonts w:eastAsia="Times New Roman" w:cs="Arial"/>
                <w:color w:val="000000" w:themeColor="text1"/>
                <w:szCs w:val="32"/>
                <w:lang w:eastAsia="en-GB"/>
              </w:rPr>
              <w:t xml:space="preserve"> people in Beeston, men over 50 etc</w:t>
            </w:r>
          </w:p>
        </w:tc>
        <w:tc>
          <w:tcPr>
            <w:tcW w:w="5103" w:type="dxa"/>
          </w:tcPr>
          <w:p w14:paraId="6E5381B4" w14:textId="61925CC4" w:rsidR="008019F3" w:rsidRPr="00B6677F" w:rsidRDefault="004D38B2" w:rsidP="001F3B6A">
            <w:pPr>
              <w:spacing w:line="276" w:lineRule="auto"/>
              <w:rPr>
                <w:rFonts w:eastAsia="Times New Roman" w:cs="Arial"/>
                <w:color w:val="FF0000"/>
                <w:szCs w:val="24"/>
                <w:lang w:eastAsia="en-GB"/>
              </w:rPr>
            </w:pPr>
            <w:r w:rsidRPr="00B6677F">
              <w:rPr>
                <w:rFonts w:eastAsia="Times New Roman" w:cs="Arial"/>
                <w:szCs w:val="24"/>
                <w:lang w:eastAsia="en-GB"/>
              </w:rPr>
              <w:t xml:space="preserve">During the </w:t>
            </w:r>
            <w:r w:rsidR="00917512">
              <w:rPr>
                <w:rFonts w:eastAsia="Times New Roman" w:cs="Arial"/>
                <w:szCs w:val="24"/>
                <w:lang w:eastAsia="en-GB"/>
              </w:rPr>
              <w:t>COVID</w:t>
            </w:r>
            <w:r w:rsidRPr="00B6677F">
              <w:rPr>
                <w:rFonts w:eastAsia="Times New Roman" w:cs="Arial"/>
                <w:szCs w:val="24"/>
                <w:lang w:eastAsia="en-GB"/>
              </w:rPr>
              <w:t xml:space="preserve">-19 pandemic, a new eye service was set up in Leeds to increase access to care for urgent eye problems. The service is free to access and is provided by optometrists in Leeds. It is for all patients </w:t>
            </w:r>
            <w:r w:rsidR="00B6677F" w:rsidRPr="00B6677F">
              <w:rPr>
                <w:rFonts w:eastAsia="Times New Roman" w:cs="Arial"/>
                <w:szCs w:val="24"/>
                <w:lang w:eastAsia="en-GB"/>
              </w:rPr>
              <w:t xml:space="preserve">registered with a GP practice </w:t>
            </w:r>
            <w:r w:rsidRPr="00B6677F">
              <w:rPr>
                <w:rFonts w:eastAsia="Times New Roman" w:cs="Arial"/>
                <w:szCs w:val="24"/>
                <w:lang w:eastAsia="en-GB"/>
              </w:rPr>
              <w:t>in the city, including children, and people can self-refer. The CUES service is delivered over the phone or a video call. For more complex or severe cases, face-to-face appointments are offered in the community</w:t>
            </w:r>
            <w:r w:rsidR="00917512">
              <w:rPr>
                <w:rFonts w:eastAsia="Times New Roman" w:cs="Arial"/>
                <w:szCs w:val="24"/>
                <w:lang w:eastAsia="en-GB"/>
              </w:rPr>
              <w:t>,</w:t>
            </w:r>
            <w:r w:rsidRPr="00B6677F">
              <w:rPr>
                <w:rFonts w:eastAsia="Times New Roman" w:cs="Arial"/>
                <w:szCs w:val="24"/>
                <w:lang w:eastAsia="en-GB"/>
              </w:rPr>
              <w:t xml:space="preserve"> or Leeds Teaching Hospitals NHS Trust.</w:t>
            </w:r>
          </w:p>
        </w:tc>
      </w:tr>
      <w:tr w:rsidR="00A0021C" w14:paraId="0E10F631" w14:textId="77777777" w:rsidTr="00D44EE5">
        <w:tc>
          <w:tcPr>
            <w:tcW w:w="2269" w:type="dxa"/>
            <w:shd w:val="clear" w:color="auto" w:fill="C6D9F1" w:themeFill="text2" w:themeFillTint="33"/>
            <w:vAlign w:val="center"/>
          </w:tcPr>
          <w:p w14:paraId="549EE263" w14:textId="4EB9E738" w:rsidR="00A0021C" w:rsidRDefault="00A0021C" w:rsidP="001F3B6A">
            <w:pPr>
              <w:pStyle w:val="ListParagraph"/>
              <w:numPr>
                <w:ilvl w:val="0"/>
                <w:numId w:val="1"/>
              </w:numPr>
              <w:spacing w:line="276" w:lineRule="auto"/>
              <w:ind w:left="0"/>
              <w:rPr>
                <w:rFonts w:eastAsia="Times New Roman" w:cs="Arial"/>
                <w:color w:val="000000" w:themeColor="text1"/>
                <w:szCs w:val="24"/>
                <w:lang w:eastAsia="en-GB"/>
              </w:rPr>
            </w:pPr>
            <w:r>
              <w:rPr>
                <w:rFonts w:eastAsia="Times New Roman" w:cs="Arial"/>
                <w:color w:val="000000" w:themeColor="text1"/>
                <w:szCs w:val="24"/>
                <w:lang w:eastAsia="en-GB"/>
              </w:rPr>
              <w:t>Who provides the service</w:t>
            </w:r>
            <w:r w:rsidR="00956A0E">
              <w:rPr>
                <w:rFonts w:eastAsia="Times New Roman" w:cs="Arial"/>
                <w:color w:val="000000" w:themeColor="text1"/>
                <w:szCs w:val="24"/>
                <w:lang w:eastAsia="en-GB"/>
              </w:rPr>
              <w:t>?</w:t>
            </w:r>
          </w:p>
        </w:tc>
        <w:tc>
          <w:tcPr>
            <w:tcW w:w="2693" w:type="dxa"/>
            <w:shd w:val="clear" w:color="auto" w:fill="DAE7F6"/>
            <w:vAlign w:val="center"/>
          </w:tcPr>
          <w:p w14:paraId="6E5FE380" w14:textId="2D6AE158" w:rsidR="00A0021C" w:rsidRPr="00E00E73" w:rsidRDefault="00A0021C" w:rsidP="001F3B6A">
            <w:pPr>
              <w:spacing w:line="276" w:lineRule="auto"/>
              <w:rPr>
                <w:rFonts w:eastAsia="Times New Roman" w:cs="Arial"/>
                <w:color w:val="000000" w:themeColor="text1"/>
                <w:szCs w:val="32"/>
                <w:lang w:eastAsia="en-GB"/>
              </w:rPr>
            </w:pPr>
            <w:r w:rsidRPr="00E00E73">
              <w:rPr>
                <w:rFonts w:eastAsia="Times New Roman" w:cs="Arial"/>
                <w:color w:val="000000" w:themeColor="text1"/>
                <w:szCs w:val="32"/>
                <w:lang w:eastAsia="en-GB"/>
              </w:rPr>
              <w:t>Which organisation</w:t>
            </w:r>
            <w:r w:rsidR="00D10C43">
              <w:rPr>
                <w:rFonts w:eastAsia="Times New Roman" w:cs="Arial"/>
                <w:color w:val="000000" w:themeColor="text1"/>
                <w:szCs w:val="32"/>
                <w:lang w:eastAsia="en-GB"/>
              </w:rPr>
              <w:t xml:space="preserve"> </w:t>
            </w:r>
            <w:r w:rsidRPr="00E00E73">
              <w:rPr>
                <w:rFonts w:eastAsia="Times New Roman" w:cs="Arial"/>
                <w:color w:val="000000" w:themeColor="text1"/>
                <w:szCs w:val="32"/>
                <w:lang w:eastAsia="en-GB"/>
              </w:rPr>
              <w:t>/</w:t>
            </w:r>
            <w:r w:rsidR="00D10C43">
              <w:rPr>
                <w:rFonts w:eastAsia="Times New Roman" w:cs="Arial"/>
                <w:color w:val="000000" w:themeColor="text1"/>
                <w:szCs w:val="32"/>
                <w:lang w:eastAsia="en-GB"/>
              </w:rPr>
              <w:t xml:space="preserve"> </w:t>
            </w:r>
            <w:r w:rsidRPr="00E00E73">
              <w:rPr>
                <w:rFonts w:eastAsia="Times New Roman" w:cs="Arial"/>
                <w:color w:val="000000" w:themeColor="text1"/>
                <w:szCs w:val="32"/>
                <w:lang w:eastAsia="en-GB"/>
              </w:rPr>
              <w:t>team provide</w:t>
            </w:r>
            <w:r w:rsidR="00D10C43">
              <w:rPr>
                <w:rFonts w:eastAsia="Times New Roman" w:cs="Arial"/>
                <w:color w:val="000000" w:themeColor="text1"/>
                <w:szCs w:val="32"/>
                <w:lang w:eastAsia="en-GB"/>
              </w:rPr>
              <w:t>s</w:t>
            </w:r>
            <w:r w:rsidRPr="00E00E73">
              <w:rPr>
                <w:rFonts w:eastAsia="Times New Roman" w:cs="Arial"/>
                <w:color w:val="000000" w:themeColor="text1"/>
                <w:szCs w:val="32"/>
                <w:lang w:eastAsia="en-GB"/>
              </w:rPr>
              <w:t xml:space="preserve"> this service?</w:t>
            </w:r>
          </w:p>
        </w:tc>
        <w:tc>
          <w:tcPr>
            <w:tcW w:w="5103" w:type="dxa"/>
          </w:tcPr>
          <w:p w14:paraId="6FA7A925" w14:textId="0BEDCD7B" w:rsidR="00A0021C" w:rsidRPr="00B6677F" w:rsidRDefault="004D38B2" w:rsidP="001F3B6A">
            <w:pPr>
              <w:spacing w:line="276" w:lineRule="auto"/>
              <w:rPr>
                <w:rFonts w:eastAsia="Times New Roman" w:cs="Arial"/>
                <w:color w:val="FF0000"/>
                <w:szCs w:val="24"/>
                <w:lang w:eastAsia="en-GB"/>
              </w:rPr>
            </w:pPr>
            <w:r w:rsidRPr="00B6677F">
              <w:rPr>
                <w:rFonts w:eastAsia="Times New Roman" w:cs="Arial"/>
                <w:szCs w:val="24"/>
                <w:lang w:eastAsia="en-GB"/>
              </w:rPr>
              <w:t>The service is provided by a network of Optometrists led by Primary Eyecare Services Ltd (PES</w:t>
            </w:r>
            <w:r w:rsidRPr="00831A7E">
              <w:rPr>
                <w:rFonts w:eastAsia="Times New Roman" w:cs="Arial"/>
                <w:szCs w:val="24"/>
                <w:lang w:eastAsia="en-GB"/>
              </w:rPr>
              <w:t xml:space="preserve">). PES carry out around </w:t>
            </w:r>
            <w:r w:rsidR="00434D1B" w:rsidRPr="00831A7E">
              <w:rPr>
                <w:rFonts w:eastAsia="Times New Roman" w:cs="Arial"/>
                <w:szCs w:val="24"/>
                <w:lang w:eastAsia="en-GB"/>
              </w:rPr>
              <w:t>33</w:t>
            </w:r>
            <w:r w:rsidRPr="00831A7E">
              <w:rPr>
                <w:rFonts w:eastAsia="Times New Roman" w:cs="Arial"/>
                <w:szCs w:val="24"/>
                <w:lang w:eastAsia="en-GB"/>
              </w:rPr>
              <w:t>% of the telemed</w:t>
            </w:r>
            <w:r w:rsidR="00B6677F" w:rsidRPr="00831A7E">
              <w:rPr>
                <w:rFonts w:eastAsia="Times New Roman" w:cs="Arial"/>
                <w:szCs w:val="24"/>
                <w:lang w:eastAsia="en-GB"/>
              </w:rPr>
              <w:t>icine</w:t>
            </w:r>
            <w:r w:rsidRPr="00831A7E">
              <w:rPr>
                <w:rFonts w:eastAsia="Times New Roman" w:cs="Arial"/>
                <w:szCs w:val="24"/>
                <w:lang w:eastAsia="en-GB"/>
              </w:rPr>
              <w:t xml:space="preserve"> appointments</w:t>
            </w:r>
            <w:r w:rsidR="00434D1B" w:rsidRPr="00831A7E">
              <w:rPr>
                <w:rFonts w:eastAsia="Times New Roman" w:cs="Arial"/>
                <w:szCs w:val="24"/>
                <w:lang w:eastAsia="en-GB"/>
              </w:rPr>
              <w:t xml:space="preserve"> (these are mainly </w:t>
            </w:r>
            <w:r w:rsidR="00E22D06" w:rsidRPr="00831A7E">
              <w:rPr>
                <w:rFonts w:eastAsia="Times New Roman" w:cs="Arial"/>
                <w:szCs w:val="24"/>
                <w:lang w:eastAsia="en-GB"/>
              </w:rPr>
              <w:t>patients</w:t>
            </w:r>
            <w:r w:rsidR="00434D1B" w:rsidRPr="00831A7E">
              <w:rPr>
                <w:rFonts w:eastAsia="Times New Roman" w:cs="Arial"/>
                <w:szCs w:val="24"/>
                <w:lang w:eastAsia="en-GB"/>
              </w:rPr>
              <w:t xml:space="preserve"> who contact PES directly)</w:t>
            </w:r>
            <w:r w:rsidRPr="00831A7E">
              <w:rPr>
                <w:rFonts w:eastAsia="Times New Roman" w:cs="Arial"/>
                <w:szCs w:val="24"/>
                <w:lang w:eastAsia="en-GB"/>
              </w:rPr>
              <w:t>.</w:t>
            </w:r>
            <w:r w:rsidR="00434D1B" w:rsidRPr="00831A7E">
              <w:rPr>
                <w:rFonts w:eastAsia="Times New Roman" w:cs="Arial"/>
                <w:szCs w:val="24"/>
                <w:lang w:eastAsia="en-GB"/>
              </w:rPr>
              <w:t xml:space="preserve">  The rest of the telemedicine is undertaken by </w:t>
            </w:r>
            <w:r w:rsidR="00A460CE" w:rsidRPr="00831A7E">
              <w:rPr>
                <w:rFonts w:eastAsia="Times New Roman" w:cs="Arial"/>
                <w:szCs w:val="24"/>
                <w:lang w:eastAsia="en-GB"/>
              </w:rPr>
              <w:lastRenderedPageBreak/>
              <w:t xml:space="preserve">optometrist (either passed to them via PES or </w:t>
            </w:r>
            <w:r w:rsidR="000B1602" w:rsidRPr="00831A7E">
              <w:rPr>
                <w:rFonts w:eastAsia="Times New Roman" w:cs="Arial"/>
                <w:szCs w:val="24"/>
                <w:lang w:eastAsia="en-GB"/>
              </w:rPr>
              <w:t xml:space="preserve">on patients who directly access the service directly </w:t>
            </w:r>
            <w:r w:rsidR="00917512">
              <w:rPr>
                <w:rFonts w:eastAsia="Times New Roman" w:cs="Arial"/>
                <w:szCs w:val="24"/>
                <w:lang w:eastAsia="en-GB"/>
              </w:rPr>
              <w:t>i.e.</w:t>
            </w:r>
            <w:r w:rsidR="000B1602" w:rsidRPr="00831A7E">
              <w:rPr>
                <w:rFonts w:eastAsia="Times New Roman" w:cs="Arial"/>
                <w:szCs w:val="24"/>
                <w:lang w:eastAsia="en-GB"/>
              </w:rPr>
              <w:t xml:space="preserve"> walk into </w:t>
            </w:r>
            <w:r w:rsidR="00E22D06" w:rsidRPr="00831A7E">
              <w:rPr>
                <w:rFonts w:eastAsia="Times New Roman" w:cs="Arial"/>
                <w:szCs w:val="24"/>
                <w:lang w:eastAsia="en-GB"/>
              </w:rPr>
              <w:t xml:space="preserve">opticians). All </w:t>
            </w:r>
            <w:r w:rsidR="00917512">
              <w:rPr>
                <w:rFonts w:eastAsia="Times New Roman" w:cs="Arial"/>
                <w:szCs w:val="24"/>
                <w:lang w:eastAsia="en-GB"/>
              </w:rPr>
              <w:t>face-to-face</w:t>
            </w:r>
            <w:r w:rsidR="00E22D06" w:rsidRPr="00831A7E">
              <w:rPr>
                <w:rFonts w:eastAsia="Times New Roman" w:cs="Arial"/>
                <w:szCs w:val="24"/>
                <w:lang w:eastAsia="en-GB"/>
              </w:rPr>
              <w:t xml:space="preserve"> assessments are undertaken </w:t>
            </w:r>
            <w:r w:rsidR="004D4D81" w:rsidRPr="00831A7E">
              <w:rPr>
                <w:rFonts w:eastAsia="Times New Roman" w:cs="Arial"/>
                <w:szCs w:val="24"/>
                <w:lang w:eastAsia="en-GB"/>
              </w:rPr>
              <w:t xml:space="preserve">by optometrists </w:t>
            </w:r>
            <w:r w:rsidR="00B94053" w:rsidRPr="00831A7E">
              <w:rPr>
                <w:rFonts w:eastAsia="Times New Roman" w:cs="Arial"/>
                <w:szCs w:val="24"/>
                <w:lang w:eastAsia="en-GB"/>
              </w:rPr>
              <w:t>in the community</w:t>
            </w:r>
            <w:r w:rsidR="00831A7E" w:rsidRPr="00831A7E">
              <w:rPr>
                <w:rFonts w:eastAsia="Times New Roman" w:cs="Arial"/>
                <w:szCs w:val="24"/>
                <w:lang w:eastAsia="en-GB"/>
              </w:rPr>
              <w:t>.</w:t>
            </w:r>
          </w:p>
        </w:tc>
      </w:tr>
      <w:tr w:rsidR="008019F3" w14:paraId="41F29924" w14:textId="77777777" w:rsidTr="00D44EE5">
        <w:tc>
          <w:tcPr>
            <w:tcW w:w="2269" w:type="dxa"/>
            <w:shd w:val="clear" w:color="auto" w:fill="C6D9F1" w:themeFill="text2" w:themeFillTint="33"/>
            <w:vAlign w:val="center"/>
          </w:tcPr>
          <w:p w14:paraId="6BFC3BEF" w14:textId="77777777" w:rsidR="008019F3" w:rsidRDefault="008019F3" w:rsidP="001F3B6A">
            <w:pPr>
              <w:pStyle w:val="ListParagraph"/>
              <w:numPr>
                <w:ilvl w:val="0"/>
                <w:numId w:val="1"/>
              </w:numPr>
              <w:spacing w:line="276" w:lineRule="auto"/>
              <w:ind w:left="0"/>
              <w:rPr>
                <w:rFonts w:eastAsia="Times New Roman" w:cs="Arial"/>
                <w:color w:val="000000" w:themeColor="text1"/>
                <w:szCs w:val="24"/>
                <w:lang w:eastAsia="en-GB"/>
              </w:rPr>
            </w:pPr>
            <w:r>
              <w:rPr>
                <w:rFonts w:eastAsia="Times New Roman" w:cs="Arial"/>
                <w:color w:val="000000" w:themeColor="text1"/>
                <w:szCs w:val="24"/>
                <w:lang w:eastAsia="en-GB"/>
              </w:rPr>
              <w:lastRenderedPageBreak/>
              <w:t>How many people use the service?</w:t>
            </w:r>
          </w:p>
        </w:tc>
        <w:tc>
          <w:tcPr>
            <w:tcW w:w="2693" w:type="dxa"/>
            <w:shd w:val="clear" w:color="auto" w:fill="DAE7F6"/>
            <w:vAlign w:val="center"/>
          </w:tcPr>
          <w:p w14:paraId="4694207B" w14:textId="04524CC1" w:rsidR="008019F3" w:rsidRPr="00E00E73" w:rsidRDefault="008019F3" w:rsidP="001F3B6A">
            <w:pPr>
              <w:spacing w:line="276" w:lineRule="auto"/>
              <w:rPr>
                <w:rFonts w:eastAsia="Times New Roman" w:cs="Arial"/>
                <w:color w:val="000000" w:themeColor="text1"/>
                <w:szCs w:val="32"/>
                <w:lang w:eastAsia="en-GB"/>
              </w:rPr>
            </w:pPr>
            <w:r w:rsidRPr="00E00E73">
              <w:rPr>
                <w:rFonts w:eastAsia="Times New Roman" w:cs="Arial"/>
                <w:color w:val="000000" w:themeColor="text1"/>
                <w:szCs w:val="32"/>
                <w:lang w:eastAsia="en-GB"/>
              </w:rPr>
              <w:t xml:space="preserve">Number of people </w:t>
            </w:r>
            <w:r w:rsidR="00956A0E">
              <w:rPr>
                <w:rFonts w:eastAsia="Times New Roman" w:cs="Arial"/>
                <w:color w:val="000000" w:themeColor="text1"/>
                <w:szCs w:val="32"/>
                <w:lang w:eastAsia="en-GB"/>
              </w:rPr>
              <w:t xml:space="preserve">registered or using the service </w:t>
            </w:r>
            <w:r w:rsidRPr="00E00E73">
              <w:rPr>
                <w:rFonts w:eastAsia="Times New Roman" w:cs="Arial"/>
                <w:color w:val="000000" w:themeColor="text1"/>
                <w:szCs w:val="32"/>
                <w:lang w:eastAsia="en-GB"/>
              </w:rPr>
              <w:t>per year</w:t>
            </w:r>
            <w:r w:rsidR="00956A0E">
              <w:rPr>
                <w:rFonts w:eastAsia="Times New Roman" w:cs="Arial"/>
                <w:color w:val="000000" w:themeColor="text1"/>
                <w:szCs w:val="32"/>
                <w:lang w:eastAsia="en-GB"/>
              </w:rPr>
              <w:t>.</w:t>
            </w:r>
          </w:p>
        </w:tc>
        <w:tc>
          <w:tcPr>
            <w:tcW w:w="5103" w:type="dxa"/>
          </w:tcPr>
          <w:p w14:paraId="3BAEF4D0" w14:textId="1D51A5F6" w:rsidR="008019F3" w:rsidRPr="00B6677F" w:rsidRDefault="00B6677F" w:rsidP="001F3B6A">
            <w:pPr>
              <w:spacing w:line="276" w:lineRule="auto"/>
              <w:rPr>
                <w:rFonts w:eastAsia="Times New Roman" w:cs="Arial"/>
                <w:color w:val="FF0000"/>
                <w:szCs w:val="24"/>
                <w:lang w:eastAsia="en-GB"/>
              </w:rPr>
            </w:pPr>
            <w:r w:rsidRPr="00B6677F">
              <w:rPr>
                <w:rFonts w:eastAsia="Times New Roman" w:cs="Arial"/>
                <w:szCs w:val="24"/>
                <w:lang w:eastAsia="en-GB"/>
              </w:rPr>
              <w:t>From April 2023 to March 2024 there were 11,678 attendances at the service</w:t>
            </w:r>
            <w:r w:rsidR="00B94053">
              <w:rPr>
                <w:rFonts w:eastAsia="Times New Roman" w:cs="Arial"/>
                <w:szCs w:val="24"/>
                <w:lang w:eastAsia="en-GB"/>
              </w:rPr>
              <w:t xml:space="preserve"> (both telemed</w:t>
            </w:r>
            <w:r w:rsidR="00917512">
              <w:rPr>
                <w:rFonts w:eastAsia="Times New Roman" w:cs="Arial"/>
                <w:szCs w:val="24"/>
                <w:lang w:eastAsia="en-GB"/>
              </w:rPr>
              <w:t>icine</w:t>
            </w:r>
            <w:r w:rsidR="00831A7E">
              <w:rPr>
                <w:rFonts w:eastAsia="Times New Roman" w:cs="Arial"/>
                <w:szCs w:val="24"/>
                <w:lang w:eastAsia="en-GB"/>
              </w:rPr>
              <w:t xml:space="preserve"> </w:t>
            </w:r>
            <w:r w:rsidR="00B94053">
              <w:rPr>
                <w:rFonts w:eastAsia="Times New Roman" w:cs="Arial"/>
                <w:szCs w:val="24"/>
                <w:lang w:eastAsia="en-GB"/>
              </w:rPr>
              <w:t>/</w:t>
            </w:r>
            <w:r w:rsidR="00831A7E">
              <w:rPr>
                <w:rFonts w:eastAsia="Times New Roman" w:cs="Arial"/>
                <w:szCs w:val="24"/>
                <w:lang w:eastAsia="en-GB"/>
              </w:rPr>
              <w:t xml:space="preserve"> </w:t>
            </w:r>
            <w:r w:rsidR="00917512">
              <w:rPr>
                <w:rFonts w:eastAsia="Times New Roman" w:cs="Arial"/>
                <w:szCs w:val="24"/>
                <w:lang w:eastAsia="en-GB"/>
              </w:rPr>
              <w:t>face-to-face</w:t>
            </w:r>
            <w:r w:rsidR="00B94053">
              <w:rPr>
                <w:rFonts w:eastAsia="Times New Roman" w:cs="Arial"/>
                <w:szCs w:val="24"/>
                <w:lang w:eastAsia="en-GB"/>
              </w:rPr>
              <w:t>)</w:t>
            </w:r>
            <w:r w:rsidRPr="00B6677F">
              <w:rPr>
                <w:rFonts w:eastAsia="Times New Roman" w:cs="Arial"/>
                <w:szCs w:val="24"/>
                <w:lang w:eastAsia="en-GB"/>
              </w:rPr>
              <w:t>.</w:t>
            </w:r>
          </w:p>
        </w:tc>
      </w:tr>
      <w:tr w:rsidR="008019F3" w14:paraId="3755478B" w14:textId="77777777" w:rsidTr="00D44EE5">
        <w:tc>
          <w:tcPr>
            <w:tcW w:w="2269" w:type="dxa"/>
            <w:shd w:val="clear" w:color="auto" w:fill="C6D9F1" w:themeFill="text2" w:themeFillTint="33"/>
            <w:vAlign w:val="center"/>
          </w:tcPr>
          <w:p w14:paraId="12E9E228" w14:textId="77777777" w:rsidR="008019F3" w:rsidRPr="00512E84" w:rsidRDefault="008019F3" w:rsidP="001F3B6A">
            <w:pPr>
              <w:pStyle w:val="ListParagraph"/>
              <w:numPr>
                <w:ilvl w:val="0"/>
                <w:numId w:val="1"/>
              </w:numPr>
              <w:spacing w:line="276" w:lineRule="auto"/>
              <w:ind w:left="0"/>
              <w:rPr>
                <w:rFonts w:eastAsia="Times New Roman" w:cs="Arial"/>
                <w:color w:val="000000" w:themeColor="text1"/>
                <w:szCs w:val="24"/>
                <w:lang w:eastAsia="en-GB"/>
              </w:rPr>
            </w:pPr>
            <w:r>
              <w:rPr>
                <w:rFonts w:eastAsia="Times New Roman" w:cs="Arial"/>
                <w:color w:val="000000" w:themeColor="text1"/>
                <w:szCs w:val="24"/>
                <w:lang w:eastAsia="en-GB"/>
              </w:rPr>
              <w:t>What does the service provide?</w:t>
            </w:r>
          </w:p>
        </w:tc>
        <w:tc>
          <w:tcPr>
            <w:tcW w:w="2693" w:type="dxa"/>
            <w:shd w:val="clear" w:color="auto" w:fill="DAE7F6"/>
            <w:vAlign w:val="center"/>
          </w:tcPr>
          <w:p w14:paraId="3195D779" w14:textId="128888E6" w:rsidR="008019F3" w:rsidRPr="00E00E73" w:rsidRDefault="00141030" w:rsidP="001F3B6A">
            <w:pPr>
              <w:spacing w:line="276" w:lineRule="auto"/>
              <w:rPr>
                <w:rFonts w:eastAsia="Times New Roman" w:cs="Arial"/>
                <w:color w:val="000000" w:themeColor="text1"/>
                <w:szCs w:val="32"/>
                <w:lang w:eastAsia="en-GB"/>
              </w:rPr>
            </w:pPr>
            <w:r>
              <w:rPr>
                <w:rFonts w:eastAsia="Times New Roman" w:cs="Arial"/>
                <w:color w:val="000000" w:themeColor="text1"/>
                <w:szCs w:val="32"/>
                <w:lang w:eastAsia="en-GB"/>
              </w:rPr>
              <w:t>Provide details of care such as primary care services, cancer screening etc</w:t>
            </w:r>
          </w:p>
        </w:tc>
        <w:tc>
          <w:tcPr>
            <w:tcW w:w="5103" w:type="dxa"/>
          </w:tcPr>
          <w:p w14:paraId="081561CA" w14:textId="7ED85488" w:rsidR="008019F3" w:rsidRPr="00B6677F" w:rsidRDefault="00B6677F" w:rsidP="001F3B6A">
            <w:pPr>
              <w:spacing w:line="276" w:lineRule="auto"/>
              <w:rPr>
                <w:rFonts w:eastAsia="Times New Roman" w:cs="Arial"/>
                <w:color w:val="FF0000"/>
                <w:szCs w:val="24"/>
                <w:lang w:eastAsia="en-GB"/>
              </w:rPr>
            </w:pPr>
            <w:r w:rsidRPr="00B6677F">
              <w:rPr>
                <w:rFonts w:eastAsia="Times New Roman" w:cs="Arial"/>
                <w:szCs w:val="24"/>
                <w:lang w:eastAsia="en-GB"/>
              </w:rPr>
              <w:t>The service provides rapid access to symptomatic / urgent ocular or visual symptom (telemedicine) assessment, and where necessary face-to-face assessment. The current pathway includes an initial triage process which is available to self-referring patients and</w:t>
            </w:r>
            <w:r w:rsidR="00E90957">
              <w:rPr>
                <w:rFonts w:eastAsia="Times New Roman" w:cs="Arial"/>
                <w:szCs w:val="24"/>
                <w:lang w:eastAsia="en-GB"/>
              </w:rPr>
              <w:t xml:space="preserve"> </w:t>
            </w:r>
            <w:r w:rsidR="00E90957" w:rsidRPr="00831A7E">
              <w:rPr>
                <w:rFonts w:eastAsia="Times New Roman" w:cs="Arial"/>
                <w:szCs w:val="24"/>
                <w:lang w:eastAsia="en-GB"/>
              </w:rPr>
              <w:t xml:space="preserve">those from other services </w:t>
            </w:r>
            <w:r w:rsidR="00917512" w:rsidRPr="00831A7E">
              <w:rPr>
                <w:rFonts w:eastAsia="Times New Roman" w:cs="Arial"/>
                <w:szCs w:val="24"/>
                <w:lang w:eastAsia="en-GB"/>
              </w:rPr>
              <w:t>i.e.</w:t>
            </w:r>
            <w:r w:rsidR="00831A7E" w:rsidRPr="00831A7E">
              <w:rPr>
                <w:rFonts w:eastAsia="Times New Roman" w:cs="Arial"/>
                <w:szCs w:val="24"/>
                <w:lang w:eastAsia="en-GB"/>
              </w:rPr>
              <w:t xml:space="preserve"> GP</w:t>
            </w:r>
            <w:r w:rsidRPr="00831A7E">
              <w:rPr>
                <w:rFonts w:eastAsia="Times New Roman" w:cs="Arial"/>
                <w:szCs w:val="24"/>
                <w:lang w:eastAsia="en-GB"/>
              </w:rPr>
              <w:t xml:space="preserve"> referrals</w:t>
            </w:r>
            <w:r w:rsidR="00E90957" w:rsidRPr="00831A7E">
              <w:rPr>
                <w:rFonts w:eastAsia="Times New Roman" w:cs="Arial"/>
                <w:szCs w:val="24"/>
                <w:lang w:eastAsia="en-GB"/>
              </w:rPr>
              <w:t>, NHS 111</w:t>
            </w:r>
            <w:r w:rsidRPr="00831A7E">
              <w:rPr>
                <w:rFonts w:eastAsia="Times New Roman" w:cs="Arial"/>
                <w:szCs w:val="24"/>
                <w:lang w:eastAsia="en-GB"/>
              </w:rPr>
              <w:t>.</w:t>
            </w:r>
          </w:p>
        </w:tc>
      </w:tr>
    </w:tbl>
    <w:p w14:paraId="5DA66C12" w14:textId="5B825094" w:rsidR="00512E84" w:rsidRDefault="00512E84" w:rsidP="001F3B6A">
      <w:pPr>
        <w:spacing w:after="0"/>
        <w:rPr>
          <w:rFonts w:eastAsia="Times New Roman" w:cs="Arial"/>
          <w:b/>
          <w:color w:val="000000" w:themeColor="text1"/>
          <w:sz w:val="28"/>
          <w:szCs w:val="24"/>
          <w:lang w:eastAsia="en-GB"/>
        </w:rPr>
      </w:pPr>
    </w:p>
    <w:bookmarkEnd w:id="0"/>
    <w:p w14:paraId="315A2BD6" w14:textId="0EF09ADC" w:rsidR="00D10C43" w:rsidRDefault="00D10C43" w:rsidP="001F3B6A">
      <w:pPr>
        <w:pStyle w:val="Heading2"/>
        <w:spacing w:before="0"/>
        <w:rPr>
          <w:rFonts w:eastAsia="Times New Roman"/>
          <w:lang w:eastAsia="en-GB"/>
        </w:rPr>
      </w:pPr>
      <w:r>
        <w:rPr>
          <w:rFonts w:eastAsia="Times New Roman"/>
          <w:lang w:eastAsia="en-GB"/>
        </w:rPr>
        <w:t>Background to the change</w:t>
      </w:r>
    </w:p>
    <w:tbl>
      <w:tblPr>
        <w:tblStyle w:val="TableGrid"/>
        <w:tblW w:w="10065" w:type="dxa"/>
        <w:tblInd w:w="-147" w:type="dxa"/>
        <w:tblLayout w:type="fixed"/>
        <w:tblLook w:val="04A0" w:firstRow="1" w:lastRow="0" w:firstColumn="1" w:lastColumn="0" w:noHBand="0" w:noVBand="1"/>
      </w:tblPr>
      <w:tblGrid>
        <w:gridCol w:w="2269"/>
        <w:gridCol w:w="2693"/>
        <w:gridCol w:w="5103"/>
      </w:tblGrid>
      <w:tr w:rsidR="00D10C43" w14:paraId="5FEDF242" w14:textId="77777777" w:rsidTr="00D44EE5">
        <w:tc>
          <w:tcPr>
            <w:tcW w:w="2269" w:type="dxa"/>
            <w:shd w:val="clear" w:color="auto" w:fill="C6D9F1" w:themeFill="text2" w:themeFillTint="33"/>
            <w:vAlign w:val="center"/>
          </w:tcPr>
          <w:p w14:paraId="7B575663" w14:textId="77777777" w:rsidR="008019F3" w:rsidRPr="00512E84" w:rsidRDefault="008019F3" w:rsidP="001F3B6A">
            <w:pPr>
              <w:pStyle w:val="ListParagraph"/>
              <w:numPr>
                <w:ilvl w:val="0"/>
                <w:numId w:val="1"/>
              </w:numPr>
              <w:spacing w:line="276" w:lineRule="auto"/>
              <w:ind w:left="0"/>
              <w:rPr>
                <w:rFonts w:eastAsia="Times New Roman" w:cs="Arial"/>
                <w:color w:val="000000" w:themeColor="text1"/>
                <w:szCs w:val="24"/>
                <w:lang w:eastAsia="en-GB"/>
              </w:rPr>
            </w:pPr>
            <w:r>
              <w:rPr>
                <w:rFonts w:eastAsia="Times New Roman" w:cs="Arial"/>
                <w:color w:val="000000" w:themeColor="text1"/>
                <w:szCs w:val="24"/>
                <w:lang w:eastAsia="en-GB"/>
              </w:rPr>
              <w:t>What is changing</w:t>
            </w:r>
            <w:r w:rsidR="00E9061B">
              <w:rPr>
                <w:rFonts w:eastAsia="Times New Roman" w:cs="Arial"/>
                <w:color w:val="000000" w:themeColor="text1"/>
                <w:szCs w:val="24"/>
                <w:lang w:eastAsia="en-GB"/>
              </w:rPr>
              <w:t>?</w:t>
            </w:r>
          </w:p>
        </w:tc>
        <w:tc>
          <w:tcPr>
            <w:tcW w:w="2693" w:type="dxa"/>
            <w:shd w:val="clear" w:color="auto" w:fill="DAE7F6"/>
            <w:vAlign w:val="center"/>
          </w:tcPr>
          <w:p w14:paraId="609A0F98" w14:textId="77777777" w:rsidR="00E9061B" w:rsidRPr="00D10C43" w:rsidRDefault="00E9061B" w:rsidP="001F3B6A">
            <w:pPr>
              <w:pStyle w:val="ListParagraph"/>
              <w:numPr>
                <w:ilvl w:val="0"/>
                <w:numId w:val="16"/>
              </w:numPr>
              <w:spacing w:line="276" w:lineRule="auto"/>
              <w:ind w:left="0"/>
              <w:rPr>
                <w:rFonts w:eastAsia="Times New Roman" w:cs="Arial"/>
                <w:color w:val="000000" w:themeColor="text1"/>
                <w:szCs w:val="32"/>
                <w:lang w:eastAsia="en-GB"/>
              </w:rPr>
            </w:pPr>
            <w:r w:rsidRPr="00D10C43">
              <w:rPr>
                <w:rFonts w:eastAsia="Times New Roman" w:cs="Arial"/>
                <w:color w:val="000000" w:themeColor="text1"/>
                <w:szCs w:val="32"/>
                <w:lang w:eastAsia="en-GB"/>
              </w:rPr>
              <w:t>What happens now?</w:t>
            </w:r>
          </w:p>
          <w:p w14:paraId="27E7F66D" w14:textId="77777777" w:rsidR="008019F3" w:rsidRPr="00D10C43" w:rsidRDefault="008019F3" w:rsidP="001F3B6A">
            <w:pPr>
              <w:pStyle w:val="ListParagraph"/>
              <w:numPr>
                <w:ilvl w:val="0"/>
                <w:numId w:val="16"/>
              </w:numPr>
              <w:spacing w:line="276" w:lineRule="auto"/>
              <w:ind w:left="0"/>
              <w:rPr>
                <w:rFonts w:eastAsia="Times New Roman" w:cs="Arial"/>
                <w:color w:val="000000" w:themeColor="text1"/>
                <w:szCs w:val="32"/>
                <w:lang w:eastAsia="en-GB"/>
              </w:rPr>
            </w:pPr>
            <w:r w:rsidRPr="00D10C43">
              <w:rPr>
                <w:rFonts w:eastAsia="Times New Roman" w:cs="Arial"/>
                <w:color w:val="000000" w:themeColor="text1"/>
                <w:szCs w:val="32"/>
                <w:lang w:eastAsia="en-GB"/>
              </w:rPr>
              <w:t>What specifically will be different?</w:t>
            </w:r>
          </w:p>
          <w:p w14:paraId="11552F56" w14:textId="644E9296" w:rsidR="00B644DF" w:rsidRPr="00D10C43" w:rsidRDefault="00B644DF" w:rsidP="001F3B6A">
            <w:pPr>
              <w:pStyle w:val="ListParagraph"/>
              <w:numPr>
                <w:ilvl w:val="0"/>
                <w:numId w:val="16"/>
              </w:numPr>
              <w:spacing w:line="276" w:lineRule="auto"/>
              <w:ind w:left="0"/>
              <w:rPr>
                <w:rFonts w:eastAsia="Times New Roman" w:cs="Arial"/>
                <w:color w:val="000000" w:themeColor="text1"/>
                <w:sz w:val="20"/>
                <w:szCs w:val="24"/>
                <w:lang w:eastAsia="en-GB"/>
              </w:rPr>
            </w:pPr>
            <w:r w:rsidRPr="00D10C43">
              <w:rPr>
                <w:rFonts w:eastAsia="Times New Roman" w:cs="Arial"/>
                <w:color w:val="000000" w:themeColor="text1"/>
                <w:szCs w:val="32"/>
                <w:lang w:eastAsia="en-GB"/>
              </w:rPr>
              <w:t xml:space="preserve">Could it be perceived </w:t>
            </w:r>
            <w:r w:rsidR="00D44EE5">
              <w:rPr>
                <w:rFonts w:eastAsia="Times New Roman" w:cs="Arial"/>
                <w:color w:val="000000" w:themeColor="text1"/>
                <w:szCs w:val="32"/>
                <w:lang w:eastAsia="en-GB"/>
              </w:rPr>
              <w:t>a</w:t>
            </w:r>
            <w:r w:rsidRPr="00D10C43">
              <w:rPr>
                <w:rFonts w:eastAsia="Times New Roman" w:cs="Arial"/>
                <w:color w:val="000000" w:themeColor="text1"/>
                <w:szCs w:val="32"/>
                <w:lang w:eastAsia="en-GB"/>
              </w:rPr>
              <w:t>s a closure</w:t>
            </w:r>
            <w:r w:rsidR="00D10C43">
              <w:rPr>
                <w:rFonts w:eastAsia="Times New Roman" w:cs="Arial"/>
                <w:color w:val="000000" w:themeColor="text1"/>
                <w:szCs w:val="32"/>
                <w:lang w:eastAsia="en-GB"/>
              </w:rPr>
              <w:t xml:space="preserve"> </w:t>
            </w:r>
            <w:r w:rsidRPr="00D10C43">
              <w:rPr>
                <w:rFonts w:eastAsia="Times New Roman" w:cs="Arial"/>
                <w:color w:val="000000" w:themeColor="text1"/>
                <w:szCs w:val="32"/>
                <w:lang w:eastAsia="en-GB"/>
              </w:rPr>
              <w:t>/</w:t>
            </w:r>
            <w:r w:rsidR="00D10C43">
              <w:rPr>
                <w:rFonts w:eastAsia="Times New Roman" w:cs="Arial"/>
                <w:color w:val="000000" w:themeColor="text1"/>
                <w:szCs w:val="32"/>
                <w:lang w:eastAsia="en-GB"/>
              </w:rPr>
              <w:t xml:space="preserve"> </w:t>
            </w:r>
            <w:r w:rsidRPr="00D10C43">
              <w:rPr>
                <w:rFonts w:eastAsia="Times New Roman" w:cs="Arial"/>
                <w:color w:val="000000" w:themeColor="text1"/>
                <w:szCs w:val="32"/>
                <w:lang w:eastAsia="en-GB"/>
              </w:rPr>
              <w:t>reduction in services?</w:t>
            </w:r>
          </w:p>
        </w:tc>
        <w:tc>
          <w:tcPr>
            <w:tcW w:w="5103" w:type="dxa"/>
          </w:tcPr>
          <w:p w14:paraId="4F6D9624" w14:textId="3A663BBE" w:rsidR="00E9061B" w:rsidRDefault="00B6677F" w:rsidP="001F3B6A">
            <w:pPr>
              <w:spacing w:line="276" w:lineRule="auto"/>
              <w:rPr>
                <w:rFonts w:eastAsia="Times New Roman" w:cs="Arial"/>
                <w:color w:val="000000" w:themeColor="text1"/>
                <w:szCs w:val="24"/>
                <w:lang w:eastAsia="en-GB"/>
              </w:rPr>
            </w:pPr>
            <w:r w:rsidRPr="00B6677F">
              <w:rPr>
                <w:rFonts w:eastAsia="Times New Roman" w:cs="Arial"/>
                <w:color w:val="000000" w:themeColor="text1"/>
                <w:szCs w:val="24"/>
                <w:lang w:eastAsia="en-GB"/>
              </w:rPr>
              <w:t xml:space="preserve">Following a review of activity and </w:t>
            </w:r>
            <w:r w:rsidR="00917512">
              <w:rPr>
                <w:rFonts w:eastAsia="Times New Roman" w:cs="Arial"/>
                <w:color w:val="000000" w:themeColor="text1"/>
                <w:szCs w:val="24"/>
                <w:lang w:eastAsia="en-GB"/>
              </w:rPr>
              <w:t>spending</w:t>
            </w:r>
            <w:r w:rsidRPr="00B6677F">
              <w:rPr>
                <w:rFonts w:eastAsia="Times New Roman" w:cs="Arial"/>
                <w:color w:val="000000" w:themeColor="text1"/>
                <w:szCs w:val="24"/>
                <w:lang w:eastAsia="en-GB"/>
              </w:rPr>
              <w:t xml:space="preserve">, in light of the requirement for the NHS Integrated Care Board in Leeds (ICB) to manage budgets appropriately and achieve a balanced financial position, </w:t>
            </w:r>
            <w:r w:rsidR="00917512">
              <w:rPr>
                <w:rFonts w:eastAsia="Times New Roman" w:cs="Arial"/>
                <w:color w:val="000000" w:themeColor="text1"/>
                <w:szCs w:val="24"/>
                <w:lang w:eastAsia="en-GB"/>
              </w:rPr>
              <w:t xml:space="preserve">the </w:t>
            </w:r>
            <w:r w:rsidRPr="00B6677F">
              <w:rPr>
                <w:rFonts w:eastAsia="Times New Roman" w:cs="Arial"/>
                <w:color w:val="000000" w:themeColor="text1"/>
                <w:szCs w:val="24"/>
                <w:lang w:eastAsia="en-GB"/>
              </w:rPr>
              <w:t>Executive Management Team (EMT) recommended that the CUES contract is not renewed in its current form</w:t>
            </w:r>
            <w:r>
              <w:rPr>
                <w:rFonts w:eastAsia="Times New Roman" w:cs="Arial"/>
                <w:color w:val="000000" w:themeColor="text1"/>
                <w:szCs w:val="24"/>
                <w:lang w:eastAsia="en-GB"/>
              </w:rPr>
              <w:t xml:space="preserve">. Work on developing a more cost-efficient approach is underway, and the current contract has been extended until the end of September 2024. Some of the changes being considered could affect the way people access the service. </w:t>
            </w:r>
          </w:p>
          <w:p w14:paraId="116161B4" w14:textId="2EFC6986" w:rsidR="001A5229" w:rsidRPr="00512E84" w:rsidRDefault="00614C20" w:rsidP="001F3B6A">
            <w:pPr>
              <w:spacing w:line="276" w:lineRule="auto"/>
              <w:rPr>
                <w:rFonts w:eastAsia="Times New Roman" w:cs="Arial"/>
                <w:color w:val="000000" w:themeColor="text1"/>
                <w:szCs w:val="24"/>
                <w:lang w:eastAsia="en-GB"/>
              </w:rPr>
            </w:pPr>
            <w:r w:rsidRPr="00831A7E">
              <w:rPr>
                <w:rFonts w:eastAsia="Times New Roman" w:cs="Arial"/>
                <w:szCs w:val="24"/>
                <w:lang w:eastAsia="en-GB"/>
              </w:rPr>
              <w:t xml:space="preserve">The service criteria </w:t>
            </w:r>
            <w:r w:rsidR="00917512" w:rsidRPr="00831A7E">
              <w:rPr>
                <w:rFonts w:eastAsia="Times New Roman" w:cs="Arial"/>
                <w:szCs w:val="24"/>
                <w:lang w:eastAsia="en-GB"/>
              </w:rPr>
              <w:t>include</w:t>
            </w:r>
            <w:r w:rsidRPr="00831A7E">
              <w:rPr>
                <w:rFonts w:eastAsia="Times New Roman" w:cs="Arial"/>
                <w:szCs w:val="24"/>
                <w:lang w:eastAsia="en-GB"/>
              </w:rPr>
              <w:t xml:space="preserve"> only urgent conditions, but </w:t>
            </w:r>
            <w:r w:rsidR="00EF068A" w:rsidRPr="00831A7E">
              <w:rPr>
                <w:rFonts w:eastAsia="Times New Roman" w:cs="Arial"/>
                <w:szCs w:val="24"/>
                <w:lang w:eastAsia="en-GB"/>
              </w:rPr>
              <w:t>eligibility</w:t>
            </w:r>
            <w:r w:rsidRPr="00831A7E">
              <w:rPr>
                <w:rFonts w:eastAsia="Times New Roman" w:cs="Arial"/>
                <w:szCs w:val="24"/>
                <w:lang w:eastAsia="en-GB"/>
              </w:rPr>
              <w:t xml:space="preserve"> is </w:t>
            </w:r>
            <w:r w:rsidR="00EF068A" w:rsidRPr="00831A7E">
              <w:rPr>
                <w:rFonts w:eastAsia="Times New Roman" w:cs="Arial"/>
                <w:szCs w:val="24"/>
                <w:lang w:eastAsia="en-GB"/>
              </w:rPr>
              <w:t>symptom</w:t>
            </w:r>
            <w:r w:rsidR="00917512">
              <w:rPr>
                <w:rFonts w:eastAsia="Times New Roman" w:cs="Arial"/>
                <w:szCs w:val="24"/>
                <w:lang w:eastAsia="en-GB"/>
              </w:rPr>
              <w:t>-</w:t>
            </w:r>
            <w:r w:rsidRPr="00831A7E">
              <w:rPr>
                <w:rFonts w:eastAsia="Times New Roman" w:cs="Arial"/>
                <w:szCs w:val="24"/>
                <w:lang w:eastAsia="en-GB"/>
              </w:rPr>
              <w:t>led (</w:t>
            </w:r>
            <w:r w:rsidR="00917512" w:rsidRPr="00831A7E">
              <w:rPr>
                <w:rFonts w:eastAsia="Times New Roman" w:cs="Arial"/>
                <w:szCs w:val="24"/>
                <w:lang w:eastAsia="en-GB"/>
              </w:rPr>
              <w:t>i.e.</w:t>
            </w:r>
            <w:r w:rsidRPr="00831A7E">
              <w:rPr>
                <w:rFonts w:eastAsia="Times New Roman" w:cs="Arial"/>
                <w:szCs w:val="24"/>
                <w:lang w:eastAsia="en-GB"/>
              </w:rPr>
              <w:t xml:space="preserve"> people present with symptoms not diagnosed eye conditions). </w:t>
            </w:r>
            <w:r w:rsidR="007E1A81" w:rsidRPr="00831A7E">
              <w:rPr>
                <w:rFonts w:eastAsia="Times New Roman" w:cs="Arial"/>
                <w:szCs w:val="24"/>
                <w:lang w:eastAsia="en-GB"/>
              </w:rPr>
              <w:t>Some minor conditions are going through the service as there is no recognised minor eye service, tightening the eligibility criteria</w:t>
            </w:r>
            <w:r w:rsidR="00EF068A" w:rsidRPr="00831A7E">
              <w:rPr>
                <w:rFonts w:eastAsia="Times New Roman" w:cs="Arial"/>
                <w:szCs w:val="24"/>
                <w:lang w:eastAsia="en-GB"/>
              </w:rPr>
              <w:t xml:space="preserve"> and performance managing contracted providers</w:t>
            </w:r>
            <w:r w:rsidR="007E1A81" w:rsidRPr="00831A7E">
              <w:rPr>
                <w:rFonts w:eastAsia="Times New Roman" w:cs="Arial"/>
                <w:szCs w:val="24"/>
                <w:lang w:eastAsia="en-GB"/>
              </w:rPr>
              <w:t xml:space="preserve"> </w:t>
            </w:r>
            <w:r w:rsidR="00302F9D" w:rsidRPr="00831A7E">
              <w:rPr>
                <w:rFonts w:eastAsia="Times New Roman" w:cs="Arial"/>
                <w:szCs w:val="24"/>
                <w:lang w:eastAsia="en-GB"/>
              </w:rPr>
              <w:t>could result in some patients not being able to access the service</w:t>
            </w:r>
            <w:r w:rsidR="00EF068A" w:rsidRPr="00831A7E">
              <w:rPr>
                <w:rFonts w:eastAsia="Times New Roman" w:cs="Arial"/>
                <w:szCs w:val="24"/>
                <w:lang w:eastAsia="en-GB"/>
              </w:rPr>
              <w:t>.</w:t>
            </w:r>
          </w:p>
        </w:tc>
      </w:tr>
      <w:tr w:rsidR="00D10C43" w14:paraId="586E69FB" w14:textId="77777777" w:rsidTr="00D44EE5">
        <w:tc>
          <w:tcPr>
            <w:tcW w:w="2269" w:type="dxa"/>
            <w:shd w:val="clear" w:color="auto" w:fill="C6D9F1" w:themeFill="text2" w:themeFillTint="33"/>
            <w:vAlign w:val="center"/>
          </w:tcPr>
          <w:p w14:paraId="1C14C042" w14:textId="3A417F1B" w:rsidR="00B644DF" w:rsidRDefault="00B644DF" w:rsidP="001F3B6A">
            <w:pPr>
              <w:pStyle w:val="ListParagraph"/>
              <w:numPr>
                <w:ilvl w:val="0"/>
                <w:numId w:val="1"/>
              </w:numPr>
              <w:spacing w:line="276" w:lineRule="auto"/>
              <w:ind w:left="0"/>
              <w:rPr>
                <w:rFonts w:eastAsia="Times New Roman" w:cs="Arial"/>
                <w:color w:val="000000" w:themeColor="text1"/>
                <w:szCs w:val="24"/>
                <w:lang w:eastAsia="en-GB"/>
              </w:rPr>
            </w:pPr>
            <w:r>
              <w:rPr>
                <w:rFonts w:eastAsia="Times New Roman" w:cs="Arial"/>
                <w:color w:val="000000" w:themeColor="text1"/>
                <w:szCs w:val="24"/>
                <w:lang w:eastAsia="en-GB"/>
              </w:rPr>
              <w:t xml:space="preserve">Is there a change to the way a service is </w:t>
            </w:r>
            <w:r w:rsidR="00B533C2">
              <w:rPr>
                <w:rFonts w:eastAsia="Times New Roman" w:cs="Arial"/>
                <w:color w:val="000000" w:themeColor="text1"/>
                <w:szCs w:val="24"/>
                <w:lang w:eastAsia="en-GB"/>
              </w:rPr>
              <w:t>provided,</w:t>
            </w:r>
            <w:r>
              <w:rPr>
                <w:rFonts w:eastAsia="Times New Roman" w:cs="Arial"/>
                <w:color w:val="000000" w:themeColor="text1"/>
                <w:szCs w:val="24"/>
                <w:lang w:eastAsia="en-GB"/>
              </w:rPr>
              <w:t xml:space="preserve"> or the </w:t>
            </w:r>
            <w:r>
              <w:rPr>
                <w:rFonts w:eastAsia="Times New Roman" w:cs="Arial"/>
                <w:color w:val="000000" w:themeColor="text1"/>
                <w:szCs w:val="24"/>
                <w:lang w:eastAsia="en-GB"/>
              </w:rPr>
              <w:lastRenderedPageBreak/>
              <w:t>range of services provided?</w:t>
            </w:r>
          </w:p>
        </w:tc>
        <w:tc>
          <w:tcPr>
            <w:tcW w:w="2693" w:type="dxa"/>
            <w:shd w:val="clear" w:color="auto" w:fill="DAE7F6"/>
            <w:vAlign w:val="center"/>
          </w:tcPr>
          <w:p w14:paraId="632074E6" w14:textId="2F42E571" w:rsidR="00B644DF" w:rsidRPr="00956A0E" w:rsidRDefault="00956A0E" w:rsidP="001F3B6A">
            <w:pPr>
              <w:spacing w:line="276" w:lineRule="auto"/>
              <w:rPr>
                <w:rFonts w:eastAsia="Times New Roman" w:cs="Arial"/>
                <w:color w:val="000000" w:themeColor="text1"/>
                <w:szCs w:val="32"/>
                <w:lang w:eastAsia="en-GB"/>
              </w:rPr>
            </w:pPr>
            <w:r w:rsidRPr="00956A0E">
              <w:rPr>
                <w:rFonts w:eastAsia="Times New Roman" w:cs="Arial"/>
                <w:color w:val="000000" w:themeColor="text1"/>
                <w:szCs w:val="32"/>
                <w:lang w:eastAsia="en-GB"/>
              </w:rPr>
              <w:lastRenderedPageBreak/>
              <w:t xml:space="preserve">Are you changing the way a person </w:t>
            </w:r>
            <w:r>
              <w:rPr>
                <w:rFonts w:eastAsia="Times New Roman" w:cs="Arial"/>
                <w:color w:val="000000" w:themeColor="text1"/>
                <w:szCs w:val="32"/>
                <w:lang w:eastAsia="en-GB"/>
              </w:rPr>
              <w:t>attends</w:t>
            </w:r>
            <w:r w:rsidRPr="00956A0E">
              <w:rPr>
                <w:rFonts w:eastAsia="Times New Roman" w:cs="Arial"/>
                <w:color w:val="000000" w:themeColor="text1"/>
                <w:szCs w:val="32"/>
                <w:lang w:eastAsia="en-GB"/>
              </w:rPr>
              <w:t xml:space="preserve"> the service (</w:t>
            </w:r>
            <w:r w:rsidR="00B533C2" w:rsidRPr="00956A0E">
              <w:rPr>
                <w:rFonts w:eastAsia="Times New Roman" w:cs="Arial"/>
                <w:color w:val="000000" w:themeColor="text1"/>
                <w:szCs w:val="32"/>
                <w:lang w:eastAsia="en-GB"/>
              </w:rPr>
              <w:t>e.g.,</w:t>
            </w:r>
            <w:r w:rsidRPr="00956A0E">
              <w:rPr>
                <w:rFonts w:eastAsia="Times New Roman" w:cs="Arial"/>
                <w:color w:val="000000" w:themeColor="text1"/>
                <w:szCs w:val="32"/>
                <w:lang w:eastAsia="en-GB"/>
              </w:rPr>
              <w:t xml:space="preserve"> from face to face to digital) or </w:t>
            </w:r>
            <w:r>
              <w:rPr>
                <w:rFonts w:eastAsia="Times New Roman" w:cs="Arial"/>
                <w:color w:val="000000" w:themeColor="text1"/>
                <w:szCs w:val="32"/>
                <w:lang w:eastAsia="en-GB"/>
              </w:rPr>
              <w:t xml:space="preserve">are you limiting what </w:t>
            </w:r>
            <w:r>
              <w:rPr>
                <w:rFonts w:eastAsia="Times New Roman" w:cs="Arial"/>
                <w:color w:val="000000" w:themeColor="text1"/>
                <w:szCs w:val="32"/>
                <w:lang w:eastAsia="en-GB"/>
              </w:rPr>
              <w:lastRenderedPageBreak/>
              <w:t>people can get from the service (</w:t>
            </w:r>
            <w:r w:rsidR="000A2EC4">
              <w:rPr>
                <w:rFonts w:eastAsia="Times New Roman" w:cs="Arial"/>
                <w:color w:val="000000" w:themeColor="text1"/>
                <w:szCs w:val="32"/>
                <w:lang w:eastAsia="en-GB"/>
              </w:rPr>
              <w:t>e.g.,</w:t>
            </w:r>
            <w:r>
              <w:rPr>
                <w:rFonts w:eastAsia="Times New Roman" w:cs="Arial"/>
                <w:color w:val="000000" w:themeColor="text1"/>
                <w:szCs w:val="32"/>
                <w:lang w:eastAsia="en-GB"/>
              </w:rPr>
              <w:t xml:space="preserve"> from two to one hearing aid a year)</w:t>
            </w:r>
          </w:p>
        </w:tc>
        <w:tc>
          <w:tcPr>
            <w:tcW w:w="5103" w:type="dxa"/>
          </w:tcPr>
          <w:p w14:paraId="6F317BFC" w14:textId="6C303D3B" w:rsidR="00B644DF" w:rsidRPr="00512E84" w:rsidRDefault="00B6677F" w:rsidP="001F3B6A">
            <w:pPr>
              <w:spacing w:line="276" w:lineRule="auto"/>
              <w:rPr>
                <w:rFonts w:eastAsia="Times New Roman" w:cs="Arial"/>
                <w:color w:val="000000" w:themeColor="text1"/>
                <w:szCs w:val="24"/>
                <w:lang w:eastAsia="en-GB"/>
              </w:rPr>
            </w:pPr>
            <w:r>
              <w:rPr>
                <w:rFonts w:eastAsia="Times New Roman" w:cs="Arial"/>
                <w:color w:val="000000" w:themeColor="text1"/>
                <w:szCs w:val="24"/>
                <w:lang w:eastAsia="en-GB"/>
              </w:rPr>
              <w:lastRenderedPageBreak/>
              <w:t xml:space="preserve">As above, how people access the service may change. This could be </w:t>
            </w:r>
            <w:r w:rsidR="00917512">
              <w:rPr>
                <w:rFonts w:eastAsia="Times New Roman" w:cs="Arial"/>
                <w:color w:val="000000" w:themeColor="text1"/>
                <w:szCs w:val="24"/>
                <w:lang w:eastAsia="en-GB"/>
              </w:rPr>
              <w:t>because of</w:t>
            </w:r>
            <w:r>
              <w:rPr>
                <w:rFonts w:eastAsia="Times New Roman" w:cs="Arial"/>
                <w:color w:val="000000" w:themeColor="text1"/>
                <w:szCs w:val="24"/>
                <w:lang w:eastAsia="en-GB"/>
              </w:rPr>
              <w:t xml:space="preserve"> changes to </w:t>
            </w:r>
            <w:r w:rsidR="00FA7B30">
              <w:rPr>
                <w:rFonts w:eastAsia="Times New Roman" w:cs="Arial"/>
                <w:color w:val="000000" w:themeColor="text1"/>
                <w:szCs w:val="24"/>
                <w:lang w:eastAsia="en-GB"/>
              </w:rPr>
              <w:t xml:space="preserve">what the current providers offer, changes to the triage process, or more </w:t>
            </w:r>
            <w:r w:rsidR="00FA7B30">
              <w:rPr>
                <w:rFonts w:eastAsia="Times New Roman" w:cs="Arial"/>
                <w:color w:val="000000" w:themeColor="text1"/>
                <w:szCs w:val="24"/>
                <w:lang w:eastAsia="en-GB"/>
              </w:rPr>
              <w:lastRenderedPageBreak/>
              <w:t>reliance on GPs to see more patients with minor eye issues.</w:t>
            </w:r>
          </w:p>
        </w:tc>
      </w:tr>
      <w:tr w:rsidR="00D10C43" w14:paraId="5958CB65" w14:textId="77777777" w:rsidTr="00D44EE5">
        <w:tc>
          <w:tcPr>
            <w:tcW w:w="2269" w:type="dxa"/>
            <w:shd w:val="clear" w:color="auto" w:fill="C6D9F1" w:themeFill="text2" w:themeFillTint="33"/>
            <w:vAlign w:val="center"/>
          </w:tcPr>
          <w:p w14:paraId="4673ACD6" w14:textId="77777777" w:rsidR="008019F3" w:rsidRDefault="008019F3" w:rsidP="001F3B6A">
            <w:pPr>
              <w:pStyle w:val="ListParagraph"/>
              <w:numPr>
                <w:ilvl w:val="0"/>
                <w:numId w:val="1"/>
              </w:numPr>
              <w:spacing w:line="276" w:lineRule="auto"/>
              <w:ind w:left="0"/>
              <w:rPr>
                <w:rFonts w:eastAsia="Times New Roman" w:cs="Arial"/>
                <w:color w:val="000000" w:themeColor="text1"/>
                <w:szCs w:val="24"/>
                <w:lang w:eastAsia="en-GB"/>
              </w:rPr>
            </w:pPr>
            <w:r>
              <w:rPr>
                <w:rFonts w:eastAsia="Times New Roman" w:cs="Arial"/>
                <w:color w:val="000000" w:themeColor="text1"/>
                <w:szCs w:val="24"/>
                <w:lang w:eastAsia="en-GB"/>
              </w:rPr>
              <w:lastRenderedPageBreak/>
              <w:t>Why is it changing?</w:t>
            </w:r>
          </w:p>
        </w:tc>
        <w:tc>
          <w:tcPr>
            <w:tcW w:w="2693" w:type="dxa"/>
            <w:shd w:val="clear" w:color="auto" w:fill="DAE7F6"/>
            <w:vAlign w:val="center"/>
          </w:tcPr>
          <w:p w14:paraId="75B3B718" w14:textId="244934F3" w:rsidR="00956A0E" w:rsidRPr="00956A0E" w:rsidRDefault="00956A0E" w:rsidP="001F3B6A">
            <w:pPr>
              <w:spacing w:line="276" w:lineRule="auto"/>
              <w:rPr>
                <w:rFonts w:eastAsia="Times New Roman" w:cs="Arial"/>
                <w:color w:val="000000" w:themeColor="text1"/>
                <w:szCs w:val="32"/>
                <w:lang w:eastAsia="en-GB"/>
              </w:rPr>
            </w:pPr>
            <w:r>
              <w:rPr>
                <w:rFonts w:eastAsia="Times New Roman" w:cs="Arial"/>
                <w:color w:val="000000" w:themeColor="text1"/>
                <w:szCs w:val="32"/>
                <w:lang w:eastAsia="en-GB"/>
              </w:rPr>
              <w:t>What are the reasons behind the change?</w:t>
            </w:r>
          </w:p>
          <w:p w14:paraId="5EBA65EE" w14:textId="6DB28C0D" w:rsidR="008019F3" w:rsidRPr="000A2EC4" w:rsidRDefault="008019F3" w:rsidP="001F3B6A">
            <w:pPr>
              <w:pStyle w:val="ListParagraph"/>
              <w:numPr>
                <w:ilvl w:val="0"/>
                <w:numId w:val="27"/>
              </w:numPr>
              <w:spacing w:line="276" w:lineRule="auto"/>
              <w:rPr>
                <w:rFonts w:eastAsia="Times New Roman" w:cs="Arial"/>
                <w:color w:val="000000" w:themeColor="text1"/>
                <w:szCs w:val="32"/>
                <w:lang w:eastAsia="en-GB"/>
              </w:rPr>
            </w:pPr>
            <w:r w:rsidRPr="000A2EC4">
              <w:rPr>
                <w:rFonts w:eastAsia="Times New Roman" w:cs="Arial"/>
                <w:color w:val="000000" w:themeColor="text1"/>
                <w:szCs w:val="32"/>
                <w:lang w:eastAsia="en-GB"/>
              </w:rPr>
              <w:t>Nationally mandated</w:t>
            </w:r>
          </w:p>
          <w:p w14:paraId="2FE553A6" w14:textId="77777777" w:rsidR="00E9061B" w:rsidRPr="000A2EC4" w:rsidRDefault="00E9061B" w:rsidP="001F3B6A">
            <w:pPr>
              <w:pStyle w:val="ListParagraph"/>
              <w:numPr>
                <w:ilvl w:val="0"/>
                <w:numId w:val="27"/>
              </w:numPr>
              <w:spacing w:line="276" w:lineRule="auto"/>
              <w:rPr>
                <w:rFonts w:eastAsia="Times New Roman" w:cs="Arial"/>
                <w:color w:val="000000" w:themeColor="text1"/>
                <w:szCs w:val="32"/>
                <w:lang w:eastAsia="en-GB"/>
              </w:rPr>
            </w:pPr>
            <w:r w:rsidRPr="000A2EC4">
              <w:rPr>
                <w:rFonts w:eastAsia="Times New Roman" w:cs="Arial"/>
                <w:color w:val="000000" w:themeColor="text1"/>
                <w:szCs w:val="32"/>
                <w:lang w:eastAsia="en-GB"/>
              </w:rPr>
              <w:t xml:space="preserve">Safety </w:t>
            </w:r>
          </w:p>
          <w:p w14:paraId="0BC6C845" w14:textId="77777777" w:rsidR="00E9061B" w:rsidRPr="000A2EC4" w:rsidRDefault="00E9061B" w:rsidP="001F3B6A">
            <w:pPr>
              <w:pStyle w:val="ListParagraph"/>
              <w:numPr>
                <w:ilvl w:val="0"/>
                <w:numId w:val="27"/>
              </w:numPr>
              <w:spacing w:line="276" w:lineRule="auto"/>
              <w:rPr>
                <w:rFonts w:eastAsia="Times New Roman" w:cs="Arial"/>
                <w:color w:val="000000" w:themeColor="text1"/>
                <w:szCs w:val="32"/>
                <w:lang w:eastAsia="en-GB"/>
              </w:rPr>
            </w:pPr>
            <w:r w:rsidRPr="000A2EC4">
              <w:rPr>
                <w:rFonts w:eastAsia="Times New Roman" w:cs="Arial"/>
                <w:color w:val="000000" w:themeColor="text1"/>
                <w:szCs w:val="32"/>
                <w:lang w:eastAsia="en-GB"/>
              </w:rPr>
              <w:t>Patient feedback</w:t>
            </w:r>
          </w:p>
          <w:p w14:paraId="63FDC50C" w14:textId="77777777" w:rsidR="008019F3" w:rsidRPr="000A2EC4" w:rsidRDefault="008019F3" w:rsidP="001F3B6A">
            <w:pPr>
              <w:pStyle w:val="ListParagraph"/>
              <w:numPr>
                <w:ilvl w:val="0"/>
                <w:numId w:val="27"/>
              </w:numPr>
              <w:spacing w:line="276" w:lineRule="auto"/>
              <w:rPr>
                <w:rFonts w:eastAsia="Times New Roman" w:cs="Arial"/>
                <w:color w:val="000000" w:themeColor="text1"/>
                <w:szCs w:val="32"/>
                <w:lang w:eastAsia="en-GB"/>
              </w:rPr>
            </w:pPr>
            <w:r w:rsidRPr="000A2EC4">
              <w:rPr>
                <w:rFonts w:eastAsia="Times New Roman" w:cs="Arial"/>
                <w:color w:val="000000" w:themeColor="text1"/>
                <w:szCs w:val="32"/>
                <w:lang w:eastAsia="en-GB"/>
              </w:rPr>
              <w:t>Clinical guidance</w:t>
            </w:r>
          </w:p>
          <w:p w14:paraId="197D503A" w14:textId="77777777" w:rsidR="008019F3" w:rsidRPr="000A2EC4" w:rsidRDefault="008019F3" w:rsidP="001F3B6A">
            <w:pPr>
              <w:pStyle w:val="ListParagraph"/>
              <w:numPr>
                <w:ilvl w:val="0"/>
                <w:numId w:val="27"/>
              </w:numPr>
              <w:spacing w:line="276" w:lineRule="auto"/>
              <w:rPr>
                <w:rFonts w:eastAsia="Times New Roman" w:cs="Arial"/>
                <w:color w:val="000000" w:themeColor="text1"/>
                <w:szCs w:val="32"/>
                <w:lang w:eastAsia="en-GB"/>
              </w:rPr>
            </w:pPr>
            <w:r w:rsidRPr="000A2EC4">
              <w:rPr>
                <w:rFonts w:eastAsia="Times New Roman" w:cs="Arial"/>
                <w:color w:val="000000" w:themeColor="text1"/>
                <w:szCs w:val="32"/>
                <w:lang w:eastAsia="en-GB"/>
              </w:rPr>
              <w:t>National/local strategy</w:t>
            </w:r>
          </w:p>
          <w:p w14:paraId="66FCF19E" w14:textId="77777777" w:rsidR="008019F3" w:rsidRPr="000A2EC4" w:rsidRDefault="008019F3" w:rsidP="001F3B6A">
            <w:pPr>
              <w:pStyle w:val="ListParagraph"/>
              <w:numPr>
                <w:ilvl w:val="0"/>
                <w:numId w:val="27"/>
              </w:numPr>
              <w:spacing w:line="276" w:lineRule="auto"/>
              <w:rPr>
                <w:rFonts w:eastAsia="Times New Roman" w:cs="Arial"/>
                <w:color w:val="000000" w:themeColor="text1"/>
                <w:szCs w:val="32"/>
                <w:lang w:eastAsia="en-GB"/>
              </w:rPr>
            </w:pPr>
            <w:r w:rsidRPr="000A2EC4">
              <w:rPr>
                <w:rFonts w:eastAsia="Times New Roman" w:cs="Arial"/>
                <w:color w:val="000000" w:themeColor="text1"/>
                <w:szCs w:val="32"/>
                <w:lang w:eastAsia="en-GB"/>
              </w:rPr>
              <w:t>Finance</w:t>
            </w:r>
          </w:p>
          <w:p w14:paraId="777B8600" w14:textId="5F17B9EA" w:rsidR="00B810E5" w:rsidRPr="000A2EC4" w:rsidRDefault="00B810E5" w:rsidP="001F3B6A">
            <w:pPr>
              <w:pStyle w:val="ListParagraph"/>
              <w:numPr>
                <w:ilvl w:val="0"/>
                <w:numId w:val="27"/>
              </w:numPr>
              <w:spacing w:line="276" w:lineRule="auto"/>
              <w:rPr>
                <w:rFonts w:eastAsia="Times New Roman" w:cs="Arial"/>
                <w:color w:val="000000" w:themeColor="text1"/>
                <w:szCs w:val="32"/>
                <w:lang w:eastAsia="en-GB"/>
              </w:rPr>
            </w:pPr>
            <w:r w:rsidRPr="000A2EC4">
              <w:rPr>
                <w:rFonts w:eastAsia="Times New Roman" w:cs="Arial"/>
                <w:color w:val="000000" w:themeColor="text1"/>
                <w:szCs w:val="32"/>
                <w:lang w:eastAsia="en-GB"/>
              </w:rPr>
              <w:t>Transformation</w:t>
            </w:r>
          </w:p>
        </w:tc>
        <w:tc>
          <w:tcPr>
            <w:tcW w:w="5103" w:type="dxa"/>
          </w:tcPr>
          <w:p w14:paraId="0EB94F4C" w14:textId="24C678A7" w:rsidR="00F26869" w:rsidRDefault="00917512" w:rsidP="001F3B6A">
            <w:pPr>
              <w:spacing w:line="276" w:lineRule="auto"/>
              <w:rPr>
                <w:rFonts w:eastAsia="Times New Roman" w:cs="Arial"/>
                <w:color w:val="000000" w:themeColor="text1"/>
                <w:szCs w:val="24"/>
                <w:lang w:eastAsia="en-GB"/>
              </w:rPr>
            </w:pPr>
            <w:r>
              <w:rPr>
                <w:rFonts w:eastAsia="Times New Roman" w:cs="Arial"/>
                <w:color w:val="000000" w:themeColor="text1"/>
                <w:szCs w:val="24"/>
                <w:lang w:eastAsia="en-GB"/>
              </w:rPr>
              <w:t>The initial</w:t>
            </w:r>
            <w:r w:rsidR="00F26869">
              <w:rPr>
                <w:rFonts w:eastAsia="Times New Roman" w:cs="Arial"/>
                <w:color w:val="000000" w:themeColor="text1"/>
                <w:szCs w:val="24"/>
                <w:lang w:eastAsia="en-GB"/>
              </w:rPr>
              <w:t xml:space="preserve"> driver for change is due to </w:t>
            </w:r>
            <w:r>
              <w:rPr>
                <w:rFonts w:eastAsia="Times New Roman" w:cs="Arial"/>
                <w:color w:val="000000" w:themeColor="text1"/>
                <w:szCs w:val="24"/>
                <w:lang w:eastAsia="en-GB"/>
              </w:rPr>
              <w:t>efficiency-seeking</w:t>
            </w:r>
            <w:r w:rsidR="00F26869">
              <w:rPr>
                <w:rFonts w:eastAsia="Times New Roman" w:cs="Arial"/>
                <w:color w:val="000000" w:themeColor="text1"/>
                <w:szCs w:val="24"/>
                <w:lang w:eastAsia="en-GB"/>
              </w:rPr>
              <w:t xml:space="preserve"> as part of the Integrated Care Board (ICB) in Leeds’ QIPP (</w:t>
            </w:r>
            <w:r w:rsidR="00F26869" w:rsidRPr="00F26869">
              <w:rPr>
                <w:rFonts w:eastAsia="Times New Roman" w:cs="Arial"/>
                <w:color w:val="000000" w:themeColor="text1"/>
                <w:szCs w:val="24"/>
                <w:lang w:eastAsia="en-GB"/>
              </w:rPr>
              <w:t>Quality, Innovation, Productivity and Prevention</w:t>
            </w:r>
            <w:r w:rsidR="00F26869">
              <w:rPr>
                <w:rFonts w:eastAsia="Times New Roman" w:cs="Arial"/>
                <w:color w:val="000000" w:themeColor="text1"/>
                <w:szCs w:val="24"/>
                <w:lang w:eastAsia="en-GB"/>
              </w:rPr>
              <w:t>) process.</w:t>
            </w:r>
            <w:r>
              <w:rPr>
                <w:rFonts w:eastAsia="Times New Roman" w:cs="Arial"/>
                <w:color w:val="000000" w:themeColor="text1"/>
                <w:szCs w:val="24"/>
                <w:lang w:eastAsia="en-GB"/>
              </w:rPr>
              <w:t xml:space="preserve"> </w:t>
            </w:r>
            <w:r w:rsidR="00F26869">
              <w:rPr>
                <w:rFonts w:eastAsia="Times New Roman" w:cs="Arial"/>
                <w:color w:val="000000" w:themeColor="text1"/>
                <w:szCs w:val="24"/>
                <w:lang w:eastAsia="en-GB"/>
              </w:rPr>
              <w:t>But also lines up with a recent (Feb 2024</w:t>
            </w:r>
            <w:r>
              <w:rPr>
                <w:rFonts w:eastAsia="Times New Roman" w:cs="Arial"/>
                <w:color w:val="000000" w:themeColor="text1"/>
                <w:szCs w:val="24"/>
                <w:lang w:eastAsia="en-GB"/>
              </w:rPr>
              <w:t>) upgrade</w:t>
            </w:r>
            <w:r w:rsidR="00F26869">
              <w:rPr>
                <w:rFonts w:eastAsia="Times New Roman" w:cs="Arial"/>
                <w:color w:val="000000" w:themeColor="text1"/>
                <w:szCs w:val="24"/>
                <w:lang w:eastAsia="en-GB"/>
              </w:rPr>
              <w:t xml:space="preserve"> to the</w:t>
            </w:r>
            <w:r w:rsidR="00F26869" w:rsidRPr="00F26869">
              <w:rPr>
                <w:rFonts w:eastAsia="Times New Roman" w:cs="Arial"/>
                <w:color w:val="000000" w:themeColor="text1"/>
                <w:szCs w:val="24"/>
                <w:lang w:eastAsia="en-GB"/>
              </w:rPr>
              <w:t xml:space="preserve"> standard clinical specification provid</w:t>
            </w:r>
            <w:r w:rsidR="00F26869">
              <w:rPr>
                <w:rFonts w:eastAsia="Times New Roman" w:cs="Arial"/>
                <w:color w:val="000000" w:themeColor="text1"/>
                <w:szCs w:val="24"/>
                <w:lang w:eastAsia="en-GB"/>
              </w:rPr>
              <w:t>ing</w:t>
            </w:r>
            <w:r w:rsidR="00F26869" w:rsidRPr="00F26869">
              <w:rPr>
                <w:rFonts w:eastAsia="Times New Roman" w:cs="Arial"/>
                <w:color w:val="000000" w:themeColor="text1"/>
                <w:szCs w:val="24"/>
                <w:lang w:eastAsia="en-GB"/>
              </w:rPr>
              <w:t xml:space="preserve"> for a Community Minor and Urgent Eye Care Service</w:t>
            </w:r>
            <w:r w:rsidR="00F26869">
              <w:rPr>
                <w:rFonts w:eastAsia="Times New Roman" w:cs="Arial"/>
                <w:color w:val="000000" w:themeColor="text1"/>
                <w:szCs w:val="24"/>
                <w:lang w:eastAsia="en-GB"/>
              </w:rPr>
              <w:t xml:space="preserve"> nationally.</w:t>
            </w:r>
          </w:p>
          <w:p w14:paraId="60D60C53" w14:textId="77777777" w:rsidR="00917512" w:rsidRDefault="00917512" w:rsidP="001F3B6A">
            <w:pPr>
              <w:spacing w:line="276" w:lineRule="auto"/>
              <w:rPr>
                <w:rFonts w:eastAsia="Times New Roman" w:cs="Arial"/>
                <w:color w:val="000000" w:themeColor="text1"/>
                <w:szCs w:val="24"/>
                <w:lang w:eastAsia="en-GB"/>
              </w:rPr>
            </w:pPr>
          </w:p>
          <w:p w14:paraId="3DA9E4BE" w14:textId="5394A43D" w:rsidR="00B756C0" w:rsidRDefault="00B756C0" w:rsidP="001F3B6A">
            <w:pPr>
              <w:spacing w:line="276" w:lineRule="auto"/>
              <w:rPr>
                <w:rFonts w:eastAsia="Times New Roman" w:cs="Arial"/>
                <w:szCs w:val="24"/>
                <w:lang w:eastAsia="en-GB"/>
              </w:rPr>
            </w:pPr>
            <w:r>
              <w:rPr>
                <w:rFonts w:eastAsia="Times New Roman" w:cs="Arial"/>
                <w:szCs w:val="24"/>
                <w:lang w:eastAsia="en-GB"/>
              </w:rPr>
              <w:t>In addition, t</w:t>
            </w:r>
            <w:r w:rsidRPr="00B756C0">
              <w:rPr>
                <w:rFonts w:eastAsia="Times New Roman" w:cs="Arial"/>
                <w:szCs w:val="24"/>
                <w:lang w:eastAsia="en-GB"/>
              </w:rPr>
              <w:t xml:space="preserve">he current contract for the CUES service in Leeds ends on 31 March 2025 and a new contract will begin from 1 April 2025. </w:t>
            </w:r>
            <w:r>
              <w:rPr>
                <w:rFonts w:eastAsia="Times New Roman" w:cs="Arial"/>
                <w:szCs w:val="24"/>
                <w:lang w:eastAsia="en-GB"/>
              </w:rPr>
              <w:t>F</w:t>
            </w:r>
            <w:r w:rsidRPr="00B756C0">
              <w:rPr>
                <w:rFonts w:eastAsia="Times New Roman" w:cs="Arial"/>
                <w:szCs w:val="24"/>
                <w:lang w:eastAsia="en-GB"/>
              </w:rPr>
              <w:t xml:space="preserve">eedback on how </w:t>
            </w:r>
            <w:r>
              <w:rPr>
                <w:rFonts w:eastAsia="Times New Roman" w:cs="Arial"/>
                <w:szCs w:val="24"/>
                <w:lang w:eastAsia="en-GB"/>
              </w:rPr>
              <w:t>people</w:t>
            </w:r>
            <w:r w:rsidRPr="00B756C0">
              <w:rPr>
                <w:rFonts w:eastAsia="Times New Roman" w:cs="Arial"/>
                <w:szCs w:val="24"/>
                <w:lang w:eastAsia="en-GB"/>
              </w:rPr>
              <w:t xml:space="preserve"> access the service, and </w:t>
            </w:r>
            <w:r>
              <w:rPr>
                <w:rFonts w:eastAsia="Times New Roman" w:cs="Arial"/>
                <w:szCs w:val="24"/>
                <w:lang w:eastAsia="en-GB"/>
              </w:rPr>
              <w:t>thei</w:t>
            </w:r>
            <w:r w:rsidRPr="00B756C0">
              <w:rPr>
                <w:rFonts w:eastAsia="Times New Roman" w:cs="Arial"/>
                <w:szCs w:val="24"/>
                <w:lang w:eastAsia="en-GB"/>
              </w:rPr>
              <w:t>r experience of using the service, will help inform the new contract. The main aim is to develop and improve the care people with urgent eyecare issues in Leeds receive.</w:t>
            </w:r>
          </w:p>
          <w:p w14:paraId="000E6446" w14:textId="77777777" w:rsidR="00917512" w:rsidRDefault="00917512" w:rsidP="001F3B6A">
            <w:pPr>
              <w:spacing w:line="276" w:lineRule="auto"/>
              <w:rPr>
                <w:rFonts w:eastAsia="Times New Roman" w:cs="Arial"/>
                <w:szCs w:val="24"/>
                <w:lang w:eastAsia="en-GB"/>
              </w:rPr>
            </w:pPr>
          </w:p>
          <w:p w14:paraId="3B53F3CA" w14:textId="43297685" w:rsidR="005510B7" w:rsidRDefault="00B756C0" w:rsidP="001F3B6A">
            <w:pPr>
              <w:spacing w:line="276" w:lineRule="auto"/>
              <w:rPr>
                <w:rFonts w:eastAsia="Times New Roman" w:cs="Arial"/>
                <w:szCs w:val="24"/>
                <w:lang w:eastAsia="en-GB"/>
              </w:rPr>
            </w:pPr>
            <w:r>
              <w:rPr>
                <w:rFonts w:eastAsia="Times New Roman" w:cs="Arial"/>
                <w:szCs w:val="24"/>
                <w:lang w:eastAsia="en-GB"/>
              </w:rPr>
              <w:t>For example, the</w:t>
            </w:r>
            <w:r w:rsidR="005510B7" w:rsidRPr="00831A7E">
              <w:rPr>
                <w:rFonts w:eastAsia="Times New Roman" w:cs="Arial"/>
                <w:szCs w:val="24"/>
                <w:lang w:eastAsia="en-GB"/>
              </w:rPr>
              <w:t xml:space="preserve"> service is for urgent symptoms</w:t>
            </w:r>
            <w:r w:rsidR="00493410" w:rsidRPr="00831A7E">
              <w:rPr>
                <w:rFonts w:eastAsia="Times New Roman" w:cs="Arial"/>
                <w:szCs w:val="24"/>
                <w:lang w:eastAsia="en-GB"/>
              </w:rPr>
              <w:t xml:space="preserve">, </w:t>
            </w:r>
            <w:r>
              <w:rPr>
                <w:rFonts w:eastAsia="Times New Roman" w:cs="Arial"/>
                <w:szCs w:val="24"/>
                <w:lang w:eastAsia="en-GB"/>
              </w:rPr>
              <w:t xml:space="preserve">but </w:t>
            </w:r>
            <w:r w:rsidR="00493410" w:rsidRPr="00831A7E">
              <w:rPr>
                <w:rFonts w:eastAsia="Times New Roman" w:cs="Arial"/>
                <w:szCs w:val="24"/>
                <w:lang w:eastAsia="en-GB"/>
              </w:rPr>
              <w:t>the review of activity data ind</w:t>
            </w:r>
            <w:r w:rsidR="00CA0AAB" w:rsidRPr="00831A7E">
              <w:rPr>
                <w:rFonts w:eastAsia="Times New Roman" w:cs="Arial"/>
                <w:szCs w:val="24"/>
                <w:lang w:eastAsia="en-GB"/>
              </w:rPr>
              <w:t xml:space="preserve">icates that some patients </w:t>
            </w:r>
            <w:r>
              <w:rPr>
                <w:rFonts w:eastAsia="Times New Roman" w:cs="Arial"/>
                <w:szCs w:val="24"/>
                <w:lang w:eastAsia="en-GB"/>
              </w:rPr>
              <w:t xml:space="preserve">with </w:t>
            </w:r>
            <w:r w:rsidR="00CA0AAB" w:rsidRPr="00831A7E">
              <w:rPr>
                <w:rFonts w:eastAsia="Times New Roman" w:cs="Arial"/>
                <w:szCs w:val="24"/>
                <w:lang w:eastAsia="en-GB"/>
              </w:rPr>
              <w:t>minor conditions are entering</w:t>
            </w:r>
            <w:r w:rsidR="00622B6E" w:rsidRPr="00831A7E">
              <w:rPr>
                <w:rFonts w:eastAsia="Times New Roman" w:cs="Arial"/>
                <w:szCs w:val="24"/>
                <w:lang w:eastAsia="en-GB"/>
              </w:rPr>
              <w:t xml:space="preserve"> the service at </w:t>
            </w:r>
            <w:r w:rsidR="00917512">
              <w:rPr>
                <w:rFonts w:eastAsia="Times New Roman" w:cs="Arial"/>
                <w:szCs w:val="24"/>
                <w:lang w:eastAsia="en-GB"/>
              </w:rPr>
              <w:t xml:space="preserve">the </w:t>
            </w:r>
            <w:r w:rsidR="00622B6E" w:rsidRPr="00831A7E">
              <w:rPr>
                <w:rFonts w:eastAsia="Times New Roman" w:cs="Arial"/>
                <w:szCs w:val="24"/>
                <w:lang w:eastAsia="en-GB"/>
              </w:rPr>
              <w:t>point of contact.</w:t>
            </w:r>
            <w:r w:rsidR="00831A7E">
              <w:rPr>
                <w:rFonts w:eastAsia="Times New Roman" w:cs="Arial"/>
                <w:szCs w:val="24"/>
                <w:lang w:eastAsia="en-GB"/>
              </w:rPr>
              <w:t xml:space="preserve"> </w:t>
            </w:r>
          </w:p>
          <w:p w14:paraId="5605193D" w14:textId="77777777" w:rsidR="00917512" w:rsidRDefault="00917512" w:rsidP="001F3B6A">
            <w:pPr>
              <w:spacing w:line="276" w:lineRule="auto"/>
              <w:rPr>
                <w:rFonts w:eastAsia="Times New Roman" w:cs="Arial"/>
                <w:szCs w:val="24"/>
                <w:lang w:eastAsia="en-GB"/>
              </w:rPr>
            </w:pPr>
          </w:p>
          <w:p w14:paraId="58D0B266" w14:textId="4E262034" w:rsidR="00B756C0" w:rsidRPr="00512E84" w:rsidRDefault="00B756C0" w:rsidP="00B756C0">
            <w:pPr>
              <w:spacing w:line="276" w:lineRule="auto"/>
              <w:rPr>
                <w:rFonts w:eastAsia="Times New Roman" w:cs="Arial"/>
                <w:color w:val="000000" w:themeColor="text1"/>
                <w:szCs w:val="24"/>
                <w:lang w:eastAsia="en-GB"/>
              </w:rPr>
            </w:pPr>
            <w:r w:rsidRPr="00B756C0">
              <w:rPr>
                <w:rFonts w:eastAsia="Times New Roman" w:cs="Arial"/>
                <w:szCs w:val="24"/>
                <w:lang w:eastAsia="en-GB"/>
              </w:rPr>
              <w:t xml:space="preserve">The change to how people </w:t>
            </w:r>
            <w:r w:rsidR="00917512">
              <w:rPr>
                <w:rFonts w:eastAsia="Times New Roman" w:cs="Arial"/>
                <w:szCs w:val="24"/>
                <w:lang w:eastAsia="en-GB"/>
              </w:rPr>
              <w:t>access</w:t>
            </w:r>
            <w:r w:rsidRPr="00B756C0">
              <w:rPr>
                <w:rFonts w:eastAsia="Times New Roman" w:cs="Arial"/>
                <w:szCs w:val="24"/>
                <w:lang w:eastAsia="en-GB"/>
              </w:rPr>
              <w:t xml:space="preserve"> the service should help to clarify what eye problems the service is able to help with, and when it needs to signpost people to more appropriate support.</w:t>
            </w:r>
          </w:p>
        </w:tc>
      </w:tr>
      <w:tr w:rsidR="00D10C43" w14:paraId="318D5EFC" w14:textId="77777777" w:rsidTr="00D44EE5">
        <w:tc>
          <w:tcPr>
            <w:tcW w:w="2269" w:type="dxa"/>
            <w:shd w:val="clear" w:color="auto" w:fill="C6D9F1" w:themeFill="text2" w:themeFillTint="33"/>
            <w:vAlign w:val="center"/>
          </w:tcPr>
          <w:p w14:paraId="3E7FC173" w14:textId="02BCE8B8" w:rsidR="00DA3114" w:rsidRDefault="00DA3114" w:rsidP="001F3B6A">
            <w:pPr>
              <w:pStyle w:val="ListParagraph"/>
              <w:numPr>
                <w:ilvl w:val="0"/>
                <w:numId w:val="1"/>
              </w:numPr>
              <w:spacing w:line="276" w:lineRule="auto"/>
              <w:ind w:left="0"/>
              <w:rPr>
                <w:rFonts w:eastAsia="Times New Roman" w:cs="Arial"/>
                <w:color w:val="000000" w:themeColor="text1"/>
                <w:szCs w:val="24"/>
                <w:lang w:eastAsia="en-GB"/>
              </w:rPr>
            </w:pPr>
            <w:r>
              <w:rPr>
                <w:rFonts w:eastAsia="Times New Roman" w:cs="Arial"/>
                <w:color w:val="000000" w:themeColor="text1"/>
                <w:szCs w:val="24"/>
                <w:lang w:eastAsia="en-GB"/>
              </w:rPr>
              <w:t>Is it supported by local</w:t>
            </w:r>
            <w:r w:rsidR="00D10C43">
              <w:rPr>
                <w:rFonts w:eastAsia="Times New Roman" w:cs="Arial"/>
                <w:color w:val="000000" w:themeColor="text1"/>
                <w:szCs w:val="24"/>
                <w:lang w:eastAsia="en-GB"/>
              </w:rPr>
              <w:t xml:space="preserve"> </w:t>
            </w:r>
            <w:r>
              <w:rPr>
                <w:rFonts w:eastAsia="Times New Roman" w:cs="Arial"/>
                <w:color w:val="000000" w:themeColor="text1"/>
                <w:szCs w:val="24"/>
                <w:lang w:eastAsia="en-GB"/>
              </w:rPr>
              <w:t>/</w:t>
            </w:r>
            <w:r w:rsidR="00D10C43">
              <w:rPr>
                <w:rFonts w:eastAsia="Times New Roman" w:cs="Arial"/>
                <w:color w:val="000000" w:themeColor="text1"/>
                <w:szCs w:val="24"/>
                <w:lang w:eastAsia="en-GB"/>
              </w:rPr>
              <w:t xml:space="preserve"> </w:t>
            </w:r>
            <w:r>
              <w:rPr>
                <w:rFonts w:eastAsia="Times New Roman" w:cs="Arial"/>
                <w:color w:val="000000" w:themeColor="text1"/>
                <w:szCs w:val="24"/>
                <w:lang w:eastAsia="en-GB"/>
              </w:rPr>
              <w:t>national strategy</w:t>
            </w:r>
            <w:r w:rsidR="00D10C43">
              <w:rPr>
                <w:rFonts w:eastAsia="Times New Roman" w:cs="Arial"/>
                <w:color w:val="000000" w:themeColor="text1"/>
                <w:szCs w:val="24"/>
                <w:lang w:eastAsia="en-GB"/>
              </w:rPr>
              <w:t xml:space="preserve"> </w:t>
            </w:r>
            <w:r w:rsidR="00B644DF">
              <w:rPr>
                <w:rFonts w:eastAsia="Times New Roman" w:cs="Arial"/>
                <w:color w:val="000000" w:themeColor="text1"/>
                <w:szCs w:val="24"/>
                <w:lang w:eastAsia="en-GB"/>
              </w:rPr>
              <w:t>/</w:t>
            </w:r>
            <w:r w:rsidR="00D10C43">
              <w:rPr>
                <w:rFonts w:eastAsia="Times New Roman" w:cs="Arial"/>
                <w:color w:val="000000" w:themeColor="text1"/>
                <w:szCs w:val="24"/>
                <w:lang w:eastAsia="en-GB"/>
              </w:rPr>
              <w:t xml:space="preserve"> </w:t>
            </w:r>
            <w:r w:rsidR="00B644DF">
              <w:rPr>
                <w:rFonts w:eastAsia="Times New Roman" w:cs="Arial"/>
                <w:color w:val="000000" w:themeColor="text1"/>
                <w:szCs w:val="24"/>
                <w:lang w:eastAsia="en-GB"/>
              </w:rPr>
              <w:t>priorities</w:t>
            </w:r>
            <w:r>
              <w:rPr>
                <w:rFonts w:eastAsia="Times New Roman" w:cs="Arial"/>
                <w:color w:val="000000" w:themeColor="text1"/>
                <w:szCs w:val="24"/>
                <w:lang w:eastAsia="en-GB"/>
              </w:rPr>
              <w:t>?</w:t>
            </w:r>
          </w:p>
        </w:tc>
        <w:tc>
          <w:tcPr>
            <w:tcW w:w="2693" w:type="dxa"/>
            <w:shd w:val="clear" w:color="auto" w:fill="DAE7F6"/>
            <w:vAlign w:val="center"/>
          </w:tcPr>
          <w:p w14:paraId="462D37DC" w14:textId="3F49568E" w:rsidR="00DA3114" w:rsidRPr="00D10C43" w:rsidRDefault="00DA3114" w:rsidP="001F3B6A">
            <w:pPr>
              <w:pStyle w:val="ListParagraph"/>
              <w:numPr>
                <w:ilvl w:val="0"/>
                <w:numId w:val="2"/>
              </w:numPr>
              <w:spacing w:line="276" w:lineRule="auto"/>
              <w:ind w:left="0"/>
              <w:rPr>
                <w:rFonts w:eastAsia="Times New Roman" w:cs="Arial"/>
                <w:color w:val="000000" w:themeColor="text1"/>
                <w:szCs w:val="32"/>
                <w:lang w:eastAsia="en-GB"/>
              </w:rPr>
            </w:pPr>
            <w:r w:rsidRPr="00D10C43">
              <w:rPr>
                <w:rFonts w:eastAsia="Times New Roman" w:cs="Arial"/>
                <w:color w:val="000000" w:themeColor="text1"/>
                <w:szCs w:val="32"/>
                <w:lang w:eastAsia="en-GB"/>
              </w:rPr>
              <w:t xml:space="preserve">What local or national strategies </w:t>
            </w:r>
            <w:r w:rsidR="00B644DF" w:rsidRPr="00D10C43">
              <w:rPr>
                <w:rFonts w:eastAsia="Times New Roman" w:cs="Arial"/>
                <w:color w:val="000000" w:themeColor="text1"/>
                <w:szCs w:val="32"/>
                <w:lang w:eastAsia="en-GB"/>
              </w:rPr>
              <w:t xml:space="preserve">or priorities </w:t>
            </w:r>
            <w:r w:rsidRPr="00D10C43">
              <w:rPr>
                <w:rFonts w:eastAsia="Times New Roman" w:cs="Arial"/>
                <w:color w:val="000000" w:themeColor="text1"/>
                <w:szCs w:val="32"/>
                <w:lang w:eastAsia="en-GB"/>
              </w:rPr>
              <w:t>support this service change?</w:t>
            </w:r>
          </w:p>
        </w:tc>
        <w:tc>
          <w:tcPr>
            <w:tcW w:w="5103" w:type="dxa"/>
          </w:tcPr>
          <w:p w14:paraId="1B1FE47D" w14:textId="0E1B9F96" w:rsidR="00DA3114" w:rsidRPr="00323762" w:rsidRDefault="00F26869" w:rsidP="001F3B6A">
            <w:pPr>
              <w:spacing w:line="276" w:lineRule="auto"/>
              <w:rPr>
                <w:rFonts w:eastAsia="Times New Roman" w:cs="Arial"/>
                <w:color w:val="FF0000"/>
                <w:sz w:val="20"/>
                <w:szCs w:val="24"/>
                <w:lang w:eastAsia="en-GB"/>
              </w:rPr>
            </w:pPr>
            <w:r>
              <w:rPr>
                <w:rFonts w:eastAsia="Times New Roman" w:cs="Arial"/>
                <w:color w:val="000000" w:themeColor="text1"/>
                <w:szCs w:val="24"/>
                <w:lang w:eastAsia="en-GB"/>
              </w:rPr>
              <w:t>Recent upgrade to the</w:t>
            </w:r>
            <w:r w:rsidRPr="00F26869">
              <w:rPr>
                <w:rFonts w:eastAsia="Times New Roman" w:cs="Arial"/>
                <w:color w:val="000000" w:themeColor="text1"/>
                <w:szCs w:val="24"/>
                <w:lang w:eastAsia="en-GB"/>
              </w:rPr>
              <w:t xml:space="preserve"> </w:t>
            </w:r>
            <w:r>
              <w:rPr>
                <w:rFonts w:eastAsia="Times New Roman" w:cs="Arial"/>
                <w:color w:val="000000" w:themeColor="text1"/>
                <w:szCs w:val="24"/>
                <w:lang w:eastAsia="en-GB"/>
              </w:rPr>
              <w:t xml:space="preserve">national </w:t>
            </w:r>
            <w:r w:rsidRPr="00F26869">
              <w:rPr>
                <w:rFonts w:eastAsia="Times New Roman" w:cs="Arial"/>
                <w:color w:val="000000" w:themeColor="text1"/>
                <w:szCs w:val="24"/>
                <w:lang w:eastAsia="en-GB"/>
              </w:rPr>
              <w:t>standard clinical specification provid</w:t>
            </w:r>
            <w:r>
              <w:rPr>
                <w:rFonts w:eastAsia="Times New Roman" w:cs="Arial"/>
                <w:color w:val="000000" w:themeColor="text1"/>
                <w:szCs w:val="24"/>
                <w:lang w:eastAsia="en-GB"/>
              </w:rPr>
              <w:t>ing</w:t>
            </w:r>
            <w:r w:rsidRPr="00F26869">
              <w:rPr>
                <w:rFonts w:eastAsia="Times New Roman" w:cs="Arial"/>
                <w:color w:val="000000" w:themeColor="text1"/>
                <w:szCs w:val="24"/>
                <w:lang w:eastAsia="en-GB"/>
              </w:rPr>
              <w:t xml:space="preserve"> for a Community Minor and Urgent Eye Care Service delivered from a network of optical practices, to assure, support and enhance access to minor and urgent eye care locally. The specification review and upgrade was led by the Local Optical Committee Central Support Unit (LOCSU) and the Clinical Council for Eye Health Commissioning (CCEHC) at the request of the Department of </w:t>
            </w:r>
            <w:r w:rsidRPr="00F26869">
              <w:rPr>
                <w:rFonts w:eastAsia="Times New Roman" w:cs="Arial"/>
                <w:color w:val="000000" w:themeColor="text1"/>
                <w:szCs w:val="24"/>
                <w:lang w:eastAsia="en-GB"/>
              </w:rPr>
              <w:lastRenderedPageBreak/>
              <w:t>Health and Social Care. Publication date: February 2024</w:t>
            </w:r>
            <w:r>
              <w:rPr>
                <w:rFonts w:eastAsia="Times New Roman" w:cs="Arial"/>
                <w:color w:val="000000" w:themeColor="text1"/>
                <w:szCs w:val="24"/>
                <w:lang w:eastAsia="en-GB"/>
              </w:rPr>
              <w:t>.</w:t>
            </w:r>
          </w:p>
        </w:tc>
      </w:tr>
      <w:tr w:rsidR="00D10C43" w14:paraId="360CBA65" w14:textId="77777777" w:rsidTr="00D44EE5">
        <w:tc>
          <w:tcPr>
            <w:tcW w:w="2269" w:type="dxa"/>
            <w:shd w:val="clear" w:color="auto" w:fill="C6D9F1" w:themeFill="text2" w:themeFillTint="33"/>
            <w:vAlign w:val="center"/>
          </w:tcPr>
          <w:p w14:paraId="1781BFA4" w14:textId="2548C093" w:rsidR="008019F3" w:rsidRPr="00512E84" w:rsidRDefault="008019F3" w:rsidP="001F3B6A">
            <w:pPr>
              <w:pStyle w:val="ListParagraph"/>
              <w:numPr>
                <w:ilvl w:val="0"/>
                <w:numId w:val="1"/>
              </w:numPr>
              <w:spacing w:line="276" w:lineRule="auto"/>
              <w:ind w:left="0"/>
              <w:rPr>
                <w:rFonts w:eastAsia="Times New Roman" w:cs="Arial"/>
                <w:color w:val="000000" w:themeColor="text1"/>
                <w:szCs w:val="24"/>
                <w:lang w:eastAsia="en-GB"/>
              </w:rPr>
            </w:pPr>
            <w:r>
              <w:rPr>
                <w:rFonts w:eastAsia="Times New Roman" w:cs="Arial"/>
                <w:color w:val="000000" w:themeColor="text1"/>
                <w:szCs w:val="24"/>
                <w:lang w:eastAsia="en-GB"/>
              </w:rPr>
              <w:lastRenderedPageBreak/>
              <w:t>When will it change</w:t>
            </w:r>
            <w:r w:rsidR="00E26B17">
              <w:rPr>
                <w:rFonts w:eastAsia="Times New Roman" w:cs="Arial"/>
                <w:color w:val="000000" w:themeColor="text1"/>
                <w:szCs w:val="24"/>
                <w:lang w:eastAsia="en-GB"/>
              </w:rPr>
              <w:t>?</w:t>
            </w:r>
          </w:p>
        </w:tc>
        <w:tc>
          <w:tcPr>
            <w:tcW w:w="2693" w:type="dxa"/>
            <w:shd w:val="clear" w:color="auto" w:fill="DAE7F6"/>
            <w:vAlign w:val="center"/>
          </w:tcPr>
          <w:p w14:paraId="67A1C51A" w14:textId="2AE34820" w:rsidR="00926E08" w:rsidRPr="00D10C43" w:rsidRDefault="00250B51" w:rsidP="001F3B6A">
            <w:pPr>
              <w:pStyle w:val="ListParagraph"/>
              <w:numPr>
                <w:ilvl w:val="0"/>
                <w:numId w:val="6"/>
              </w:numPr>
              <w:spacing w:line="276" w:lineRule="auto"/>
              <w:ind w:left="0"/>
              <w:rPr>
                <w:rFonts w:eastAsia="Times New Roman" w:cs="Arial"/>
                <w:color w:val="000000" w:themeColor="text1"/>
                <w:szCs w:val="32"/>
                <w:lang w:eastAsia="en-GB"/>
              </w:rPr>
            </w:pPr>
            <w:r>
              <w:rPr>
                <w:rFonts w:eastAsia="Times New Roman" w:cs="Arial"/>
                <w:color w:val="000000" w:themeColor="text1"/>
                <w:szCs w:val="32"/>
                <w:lang w:eastAsia="en-GB"/>
              </w:rPr>
              <w:t>Outline the date people can expect to see things happening differently</w:t>
            </w:r>
          </w:p>
        </w:tc>
        <w:tc>
          <w:tcPr>
            <w:tcW w:w="5103" w:type="dxa"/>
          </w:tcPr>
          <w:p w14:paraId="44135E12" w14:textId="5FC5C513" w:rsidR="008019F3" w:rsidRPr="00512E84" w:rsidRDefault="00F26869" w:rsidP="001F3B6A">
            <w:pPr>
              <w:spacing w:line="276" w:lineRule="auto"/>
              <w:rPr>
                <w:rFonts w:eastAsia="Times New Roman" w:cs="Arial"/>
                <w:color w:val="000000" w:themeColor="text1"/>
                <w:szCs w:val="24"/>
                <w:lang w:eastAsia="en-GB"/>
              </w:rPr>
            </w:pPr>
            <w:r>
              <w:rPr>
                <w:rFonts w:eastAsia="Times New Roman" w:cs="Arial"/>
                <w:color w:val="000000" w:themeColor="text1"/>
                <w:szCs w:val="24"/>
                <w:lang w:eastAsia="en-GB"/>
              </w:rPr>
              <w:t xml:space="preserve">The current contract has been extended until the end of </w:t>
            </w:r>
            <w:r w:rsidR="00B756C0">
              <w:rPr>
                <w:rFonts w:eastAsia="Times New Roman" w:cs="Arial"/>
                <w:color w:val="000000" w:themeColor="text1"/>
                <w:szCs w:val="24"/>
                <w:lang w:eastAsia="en-GB"/>
              </w:rPr>
              <w:t>March 202</w:t>
            </w:r>
            <w:r w:rsidR="00B756C0" w:rsidRPr="00B756C0">
              <w:rPr>
                <w:rFonts w:eastAsia="Times New Roman" w:cs="Arial"/>
                <w:szCs w:val="24"/>
                <w:lang w:eastAsia="en-GB"/>
              </w:rPr>
              <w:t>5</w:t>
            </w:r>
            <w:r w:rsidRPr="00B756C0">
              <w:rPr>
                <w:rFonts w:eastAsia="Times New Roman" w:cs="Arial"/>
                <w:szCs w:val="24"/>
                <w:lang w:eastAsia="en-GB"/>
              </w:rPr>
              <w:t xml:space="preserve">. </w:t>
            </w:r>
            <w:r w:rsidR="00B756C0" w:rsidRPr="00B756C0">
              <w:rPr>
                <w:rFonts w:eastAsia="Times New Roman" w:cs="Arial"/>
                <w:szCs w:val="24"/>
                <w:lang w:eastAsia="en-GB"/>
              </w:rPr>
              <w:t xml:space="preserve">From </w:t>
            </w:r>
            <w:r w:rsidR="00831A7E" w:rsidRPr="00B756C0">
              <w:rPr>
                <w:rFonts w:eastAsia="Times New Roman" w:cs="Arial"/>
                <w:szCs w:val="24"/>
                <w:lang w:eastAsia="en-GB"/>
              </w:rPr>
              <w:t xml:space="preserve">1 </w:t>
            </w:r>
            <w:r w:rsidR="00581A5D" w:rsidRPr="00B756C0">
              <w:rPr>
                <w:rFonts w:eastAsia="Times New Roman" w:cs="Arial"/>
                <w:szCs w:val="24"/>
                <w:lang w:eastAsia="en-GB"/>
              </w:rPr>
              <w:t>Novem</w:t>
            </w:r>
            <w:r w:rsidR="00831A7E" w:rsidRPr="00B756C0">
              <w:rPr>
                <w:rFonts w:eastAsia="Times New Roman" w:cs="Arial"/>
                <w:szCs w:val="24"/>
                <w:lang w:eastAsia="en-GB"/>
              </w:rPr>
              <w:t>ber 2024</w:t>
            </w:r>
            <w:r w:rsidR="00A074B2">
              <w:rPr>
                <w:rFonts w:eastAsia="Times New Roman" w:cs="Arial"/>
                <w:szCs w:val="24"/>
                <w:lang w:eastAsia="en-GB"/>
              </w:rPr>
              <w:t>,</w:t>
            </w:r>
            <w:r w:rsidR="00831A7E" w:rsidRPr="00B756C0">
              <w:rPr>
                <w:rFonts w:eastAsia="Times New Roman" w:cs="Arial"/>
                <w:szCs w:val="24"/>
                <w:lang w:eastAsia="en-GB"/>
              </w:rPr>
              <w:t xml:space="preserve"> </w:t>
            </w:r>
            <w:r w:rsidR="00B756C0" w:rsidRPr="00B756C0">
              <w:rPr>
                <w:rFonts w:eastAsia="Times New Roman" w:cs="Arial"/>
                <w:szCs w:val="24"/>
                <w:lang w:eastAsia="en-GB"/>
              </w:rPr>
              <w:t>t</w:t>
            </w:r>
            <w:r w:rsidR="00831A7E" w:rsidRPr="00B756C0">
              <w:rPr>
                <w:rFonts w:eastAsia="Times New Roman" w:cs="Arial"/>
                <w:szCs w:val="24"/>
                <w:lang w:eastAsia="en-GB"/>
              </w:rPr>
              <w:t>his change will be enacted</w:t>
            </w:r>
            <w:r w:rsidR="00B756C0" w:rsidRPr="00B756C0">
              <w:rPr>
                <w:rFonts w:eastAsia="Times New Roman" w:cs="Arial"/>
                <w:szCs w:val="24"/>
                <w:lang w:eastAsia="en-GB"/>
              </w:rPr>
              <w:t>,</w:t>
            </w:r>
            <w:r w:rsidR="00831A7E" w:rsidRPr="00B756C0">
              <w:rPr>
                <w:rFonts w:eastAsia="Times New Roman" w:cs="Arial"/>
                <w:szCs w:val="24"/>
                <w:lang w:eastAsia="en-GB"/>
              </w:rPr>
              <w:t xml:space="preserve"> initially as a pilot phase</w:t>
            </w:r>
            <w:r w:rsidR="00B756C0" w:rsidRPr="00B756C0">
              <w:rPr>
                <w:rFonts w:eastAsia="Times New Roman" w:cs="Arial"/>
                <w:szCs w:val="24"/>
                <w:lang w:eastAsia="en-GB"/>
              </w:rPr>
              <w:t>,</w:t>
            </w:r>
            <w:r w:rsidR="00831A7E" w:rsidRPr="00B756C0">
              <w:rPr>
                <w:rFonts w:eastAsia="Times New Roman" w:cs="Arial"/>
                <w:szCs w:val="24"/>
                <w:lang w:eastAsia="en-GB"/>
              </w:rPr>
              <w:t xml:space="preserve"> to enable testing and review of the changes</w:t>
            </w:r>
            <w:r w:rsidR="00B756C0" w:rsidRPr="00B756C0">
              <w:rPr>
                <w:rFonts w:eastAsia="Times New Roman" w:cs="Arial"/>
                <w:szCs w:val="24"/>
                <w:lang w:eastAsia="en-GB"/>
              </w:rPr>
              <w:t xml:space="preserve"> in order to inform the </w:t>
            </w:r>
            <w:r w:rsidR="00B756C0">
              <w:rPr>
                <w:rFonts w:eastAsia="Times New Roman" w:cs="Arial"/>
                <w:szCs w:val="24"/>
                <w:lang w:eastAsia="en-GB"/>
              </w:rPr>
              <w:t xml:space="preserve">new </w:t>
            </w:r>
            <w:r w:rsidR="00B756C0" w:rsidRPr="00B756C0">
              <w:rPr>
                <w:rFonts w:eastAsia="Times New Roman" w:cs="Arial"/>
                <w:szCs w:val="24"/>
                <w:lang w:eastAsia="en-GB"/>
              </w:rPr>
              <w:t>contract from April 2025 onwards.</w:t>
            </w:r>
          </w:p>
        </w:tc>
      </w:tr>
      <w:tr w:rsidR="00E26B17" w14:paraId="080D4421" w14:textId="77777777" w:rsidTr="00D44EE5">
        <w:tc>
          <w:tcPr>
            <w:tcW w:w="2269" w:type="dxa"/>
            <w:shd w:val="clear" w:color="auto" w:fill="C6D9F1" w:themeFill="text2" w:themeFillTint="33"/>
            <w:vAlign w:val="center"/>
          </w:tcPr>
          <w:p w14:paraId="71BC8757" w14:textId="66A00E12" w:rsidR="00E26B17" w:rsidRDefault="00E26B17" w:rsidP="001F3B6A">
            <w:pPr>
              <w:pStyle w:val="ListParagraph"/>
              <w:spacing w:line="276" w:lineRule="auto"/>
              <w:ind w:left="0"/>
              <w:rPr>
                <w:rFonts w:eastAsia="Times New Roman" w:cs="Arial"/>
                <w:color w:val="000000" w:themeColor="text1"/>
                <w:szCs w:val="24"/>
                <w:lang w:eastAsia="en-GB"/>
              </w:rPr>
            </w:pPr>
            <w:r>
              <w:rPr>
                <w:rFonts w:eastAsia="Times New Roman" w:cs="Arial"/>
                <w:color w:val="000000" w:themeColor="text1"/>
                <w:szCs w:val="24"/>
                <w:lang w:eastAsia="en-GB"/>
              </w:rPr>
              <w:t>What is the level of change?</w:t>
            </w:r>
          </w:p>
        </w:tc>
        <w:tc>
          <w:tcPr>
            <w:tcW w:w="2693" w:type="dxa"/>
            <w:shd w:val="clear" w:color="auto" w:fill="DAE7F6"/>
            <w:vAlign w:val="center"/>
          </w:tcPr>
          <w:p w14:paraId="6A0CC4A6" w14:textId="77777777" w:rsidR="00E26B17" w:rsidRDefault="003C11BF" w:rsidP="001F3B6A">
            <w:pPr>
              <w:pStyle w:val="ListParagraph"/>
              <w:numPr>
                <w:ilvl w:val="0"/>
                <w:numId w:val="26"/>
              </w:numPr>
              <w:spacing w:line="276" w:lineRule="auto"/>
              <w:ind w:left="0"/>
              <w:rPr>
                <w:rFonts w:eastAsia="Times New Roman" w:cs="Arial"/>
                <w:color w:val="000000" w:themeColor="text1"/>
                <w:szCs w:val="32"/>
                <w:lang w:eastAsia="en-GB"/>
              </w:rPr>
            </w:pPr>
            <w:r w:rsidRPr="00B21650">
              <w:rPr>
                <w:rFonts w:eastAsia="Times New Roman" w:cs="Arial"/>
                <w:color w:val="000000" w:themeColor="text1"/>
                <w:szCs w:val="32"/>
                <w:lang w:eastAsia="en-GB"/>
              </w:rPr>
              <w:t>Is this a minor or major change?</w:t>
            </w:r>
          </w:p>
          <w:p w14:paraId="68A10F56" w14:textId="260F0215" w:rsidR="00B21650" w:rsidRPr="00B21650" w:rsidRDefault="00B21650" w:rsidP="001F3B6A">
            <w:pPr>
              <w:pStyle w:val="ListParagraph"/>
              <w:numPr>
                <w:ilvl w:val="0"/>
                <w:numId w:val="26"/>
              </w:numPr>
              <w:spacing w:line="276" w:lineRule="auto"/>
              <w:ind w:left="0"/>
              <w:rPr>
                <w:rFonts w:eastAsia="Times New Roman" w:cs="Arial"/>
                <w:color w:val="000000" w:themeColor="text1"/>
                <w:szCs w:val="32"/>
                <w:lang w:eastAsia="en-GB"/>
              </w:rPr>
            </w:pPr>
            <w:r>
              <w:rPr>
                <w:rFonts w:eastAsia="Times New Roman" w:cs="Arial"/>
                <w:color w:val="000000" w:themeColor="text1"/>
                <w:szCs w:val="32"/>
                <w:lang w:eastAsia="en-GB"/>
              </w:rPr>
              <w:t xml:space="preserve">Find out more about levels of change </w:t>
            </w:r>
            <w:r w:rsidR="00186754">
              <w:rPr>
                <w:rFonts w:eastAsia="Times New Roman" w:cs="Arial"/>
                <w:color w:val="000000" w:themeColor="text1"/>
                <w:szCs w:val="32"/>
                <w:lang w:eastAsia="en-GB"/>
              </w:rPr>
              <w:t xml:space="preserve">on our </w:t>
            </w:r>
            <w:hyperlink r:id="rId13" w:history="1">
              <w:r w:rsidR="00186754" w:rsidRPr="00186754">
                <w:rPr>
                  <w:rStyle w:val="Hyperlink"/>
                  <w:rFonts w:eastAsia="Times New Roman" w:cs="Arial"/>
                  <w:szCs w:val="32"/>
                  <w:lang w:eastAsia="en-GB"/>
                </w:rPr>
                <w:t>website</w:t>
              </w:r>
            </w:hyperlink>
            <w:r w:rsidR="00186754">
              <w:rPr>
                <w:rFonts w:eastAsia="Times New Roman" w:cs="Arial"/>
                <w:color w:val="000000" w:themeColor="text1"/>
                <w:szCs w:val="32"/>
                <w:lang w:eastAsia="en-GB"/>
              </w:rPr>
              <w:t>.</w:t>
            </w:r>
          </w:p>
        </w:tc>
        <w:tc>
          <w:tcPr>
            <w:tcW w:w="5103" w:type="dxa"/>
          </w:tcPr>
          <w:p w14:paraId="05D64477" w14:textId="6B6886FB" w:rsidR="00E26B17" w:rsidRPr="00512E84" w:rsidRDefault="0024070E" w:rsidP="001F3B6A">
            <w:pPr>
              <w:spacing w:line="276" w:lineRule="auto"/>
              <w:rPr>
                <w:rFonts w:eastAsia="Times New Roman" w:cs="Arial"/>
                <w:color w:val="000000" w:themeColor="text1"/>
                <w:szCs w:val="24"/>
                <w:lang w:eastAsia="en-GB"/>
              </w:rPr>
            </w:pPr>
            <w:r>
              <w:rPr>
                <w:rFonts w:eastAsia="Times New Roman" w:cs="Arial"/>
                <w:color w:val="000000" w:themeColor="text1"/>
                <w:szCs w:val="24"/>
                <w:lang w:eastAsia="en-GB"/>
              </w:rPr>
              <w:t xml:space="preserve">Level </w:t>
            </w:r>
            <w:r w:rsidR="00A074B2">
              <w:rPr>
                <w:rFonts w:eastAsia="Times New Roman" w:cs="Arial"/>
                <w:color w:val="000000" w:themeColor="text1"/>
                <w:szCs w:val="24"/>
                <w:lang w:eastAsia="en-GB"/>
              </w:rPr>
              <w:t>2: The</w:t>
            </w:r>
            <w:r>
              <w:rPr>
                <w:rFonts w:eastAsia="Times New Roman" w:cs="Arial"/>
                <w:color w:val="000000" w:themeColor="text1"/>
                <w:szCs w:val="24"/>
                <w:lang w:eastAsia="en-GB"/>
              </w:rPr>
              <w:t xml:space="preserve"> change </w:t>
            </w:r>
            <w:r w:rsidR="00B756C0">
              <w:rPr>
                <w:rFonts w:eastAsia="Times New Roman" w:cs="Arial"/>
                <w:color w:val="000000" w:themeColor="text1"/>
                <w:szCs w:val="24"/>
                <w:lang w:eastAsia="en-GB"/>
              </w:rPr>
              <w:t xml:space="preserve">to a single point of access </w:t>
            </w:r>
            <w:r>
              <w:rPr>
                <w:rFonts w:eastAsia="Times New Roman" w:cs="Arial"/>
                <w:color w:val="000000" w:themeColor="text1"/>
                <w:szCs w:val="24"/>
                <w:lang w:eastAsia="en-GB"/>
              </w:rPr>
              <w:t>could impact many people (last year, there were over 11,500 attendances at the service)</w:t>
            </w:r>
            <w:r w:rsidR="00B756C0">
              <w:rPr>
                <w:rFonts w:eastAsia="Times New Roman" w:cs="Arial"/>
                <w:color w:val="000000" w:themeColor="text1"/>
                <w:szCs w:val="24"/>
                <w:lang w:eastAsia="en-GB"/>
              </w:rPr>
              <w:t>, although this also includes people who are already using the phone line. Comms</w:t>
            </w:r>
            <w:r>
              <w:rPr>
                <w:rFonts w:eastAsia="Times New Roman" w:cs="Arial"/>
                <w:color w:val="000000" w:themeColor="text1"/>
                <w:szCs w:val="24"/>
                <w:lang w:eastAsia="en-GB"/>
              </w:rPr>
              <w:t xml:space="preserve"> and engagement</w:t>
            </w:r>
            <w:r w:rsidR="00B756C0">
              <w:rPr>
                <w:rFonts w:eastAsia="Times New Roman" w:cs="Arial"/>
                <w:color w:val="000000" w:themeColor="text1"/>
                <w:szCs w:val="24"/>
                <w:lang w:eastAsia="en-GB"/>
              </w:rPr>
              <w:t xml:space="preserve"> will be required</w:t>
            </w:r>
            <w:r>
              <w:rPr>
                <w:rFonts w:eastAsia="Times New Roman" w:cs="Arial"/>
                <w:color w:val="000000" w:themeColor="text1"/>
                <w:szCs w:val="24"/>
                <w:lang w:eastAsia="en-GB"/>
              </w:rPr>
              <w:t xml:space="preserve"> by way of </w:t>
            </w:r>
            <w:r w:rsidR="00B756C0">
              <w:rPr>
                <w:rFonts w:eastAsia="Times New Roman" w:cs="Arial"/>
                <w:color w:val="000000" w:themeColor="text1"/>
                <w:szCs w:val="24"/>
                <w:lang w:eastAsia="en-GB"/>
              </w:rPr>
              <w:t xml:space="preserve">comms resources (leaflets, posters, etc.), </w:t>
            </w:r>
            <w:r>
              <w:rPr>
                <w:rFonts w:eastAsia="Times New Roman" w:cs="Arial"/>
                <w:color w:val="000000" w:themeColor="text1"/>
                <w:szCs w:val="24"/>
                <w:lang w:eastAsia="en-GB"/>
              </w:rPr>
              <w:t xml:space="preserve">a survey (for patients and front-line staff) and also a communications plan which could include information giving and </w:t>
            </w:r>
            <w:r w:rsidR="00A074B2">
              <w:rPr>
                <w:rFonts w:eastAsia="Times New Roman" w:cs="Arial"/>
                <w:color w:val="000000" w:themeColor="text1"/>
                <w:szCs w:val="24"/>
                <w:lang w:eastAsia="en-GB"/>
              </w:rPr>
              <w:t>signposting</w:t>
            </w:r>
            <w:r>
              <w:rPr>
                <w:rFonts w:eastAsia="Times New Roman" w:cs="Arial"/>
                <w:color w:val="000000" w:themeColor="text1"/>
                <w:szCs w:val="24"/>
                <w:lang w:eastAsia="en-GB"/>
              </w:rPr>
              <w:t>, for members of the public, patients, referring services and staff.</w:t>
            </w:r>
          </w:p>
        </w:tc>
      </w:tr>
    </w:tbl>
    <w:p w14:paraId="21579713" w14:textId="3501B5F6" w:rsidR="00512E84" w:rsidRDefault="00512E84" w:rsidP="001F3B6A">
      <w:pPr>
        <w:spacing w:after="0"/>
        <w:rPr>
          <w:rFonts w:eastAsia="Times New Roman" w:cs="Arial"/>
          <w:b/>
          <w:color w:val="000000" w:themeColor="text1"/>
          <w:sz w:val="28"/>
          <w:szCs w:val="24"/>
          <w:lang w:eastAsia="en-GB"/>
        </w:rPr>
      </w:pPr>
    </w:p>
    <w:p w14:paraId="1DAE76A3" w14:textId="0EE7AC7E" w:rsidR="00D10C43" w:rsidRDefault="00D10C43" w:rsidP="001F3B6A">
      <w:pPr>
        <w:pStyle w:val="Heading2"/>
        <w:spacing w:before="0"/>
        <w:rPr>
          <w:rFonts w:eastAsia="Times New Roman"/>
          <w:lang w:eastAsia="en-GB"/>
        </w:rPr>
      </w:pPr>
      <w:r>
        <w:rPr>
          <w:rFonts w:eastAsia="Times New Roman"/>
          <w:lang w:eastAsia="en-GB"/>
        </w:rPr>
        <w:t>Understanding the impact on people</w:t>
      </w:r>
    </w:p>
    <w:tbl>
      <w:tblPr>
        <w:tblStyle w:val="TableGrid"/>
        <w:tblW w:w="10065" w:type="dxa"/>
        <w:tblInd w:w="-147" w:type="dxa"/>
        <w:tblLayout w:type="fixed"/>
        <w:tblLook w:val="04A0" w:firstRow="1" w:lastRow="0" w:firstColumn="1" w:lastColumn="0" w:noHBand="0" w:noVBand="1"/>
      </w:tblPr>
      <w:tblGrid>
        <w:gridCol w:w="2269"/>
        <w:gridCol w:w="2693"/>
        <w:gridCol w:w="5103"/>
      </w:tblGrid>
      <w:tr w:rsidR="00873089" w14:paraId="20E75024" w14:textId="77777777" w:rsidTr="00D44EE5">
        <w:tc>
          <w:tcPr>
            <w:tcW w:w="2269" w:type="dxa"/>
            <w:shd w:val="clear" w:color="auto" w:fill="C6D9F1" w:themeFill="text2" w:themeFillTint="33"/>
            <w:vAlign w:val="center"/>
          </w:tcPr>
          <w:p w14:paraId="590AA66B" w14:textId="5501667D" w:rsidR="00873089" w:rsidRDefault="00F3330C" w:rsidP="001F3B6A">
            <w:pPr>
              <w:pStyle w:val="ListParagraph"/>
              <w:spacing w:line="276" w:lineRule="auto"/>
              <w:ind w:left="0"/>
              <w:rPr>
                <w:rFonts w:eastAsia="Times New Roman" w:cs="Arial"/>
                <w:color w:val="000000" w:themeColor="text1"/>
                <w:szCs w:val="24"/>
                <w:lang w:eastAsia="en-GB"/>
              </w:rPr>
            </w:pPr>
            <w:r>
              <w:rPr>
                <w:rFonts w:eastAsia="Times New Roman" w:cs="Arial"/>
                <w:color w:val="000000" w:themeColor="text1"/>
                <w:szCs w:val="24"/>
                <w:lang w:eastAsia="en-GB"/>
              </w:rPr>
              <w:t xml:space="preserve">Quality and </w:t>
            </w:r>
            <w:r w:rsidR="00873089">
              <w:rPr>
                <w:rFonts w:eastAsia="Times New Roman" w:cs="Arial"/>
                <w:color w:val="000000" w:themeColor="text1"/>
                <w:szCs w:val="24"/>
                <w:lang w:eastAsia="en-GB"/>
              </w:rPr>
              <w:t xml:space="preserve">Equality Impact Assessment </w:t>
            </w:r>
            <w:r>
              <w:rPr>
                <w:rFonts w:eastAsia="Times New Roman" w:cs="Arial"/>
                <w:color w:val="000000" w:themeColor="text1"/>
                <w:szCs w:val="24"/>
                <w:lang w:eastAsia="en-GB"/>
              </w:rPr>
              <w:t>(QEIA)</w:t>
            </w:r>
          </w:p>
        </w:tc>
        <w:tc>
          <w:tcPr>
            <w:tcW w:w="2693" w:type="dxa"/>
            <w:shd w:val="clear" w:color="auto" w:fill="DAE7F6"/>
            <w:vAlign w:val="center"/>
          </w:tcPr>
          <w:p w14:paraId="089F3B6E" w14:textId="32C5DF5D" w:rsidR="00F3330C" w:rsidRPr="00D10C43" w:rsidRDefault="00F3330C" w:rsidP="001F3B6A">
            <w:pPr>
              <w:spacing w:line="276" w:lineRule="auto"/>
              <w:rPr>
                <w:rFonts w:eastAsia="Times New Roman" w:cs="Arial"/>
                <w:color w:val="000000" w:themeColor="text1"/>
                <w:szCs w:val="32"/>
                <w:lang w:eastAsia="en-GB"/>
              </w:rPr>
            </w:pPr>
            <w:r w:rsidRPr="00D10C43">
              <w:rPr>
                <w:rFonts w:eastAsia="Times New Roman" w:cs="Arial"/>
                <w:color w:val="000000" w:themeColor="text1"/>
                <w:szCs w:val="32"/>
                <w:lang w:eastAsia="en-GB"/>
              </w:rPr>
              <w:t>Have you filled in a QEIA</w:t>
            </w:r>
            <w:r w:rsidR="003C11BF">
              <w:rPr>
                <w:rFonts w:eastAsia="Times New Roman" w:cs="Arial"/>
                <w:color w:val="000000" w:themeColor="text1"/>
                <w:szCs w:val="32"/>
                <w:lang w:eastAsia="en-GB"/>
              </w:rPr>
              <w:t>?</w:t>
            </w:r>
            <w:r w:rsidR="00744825">
              <w:rPr>
                <w:rFonts w:eastAsia="Times New Roman" w:cs="Arial"/>
                <w:color w:val="000000" w:themeColor="text1"/>
                <w:szCs w:val="32"/>
                <w:lang w:eastAsia="en-GB"/>
              </w:rPr>
              <w:t xml:space="preserve"> You can get a copy of this by contacting </w:t>
            </w:r>
            <w:hyperlink r:id="rId14" w:history="1">
              <w:r w:rsidR="00744825" w:rsidRPr="003D08E8">
                <w:rPr>
                  <w:rStyle w:val="Hyperlink"/>
                  <w:rFonts w:eastAsia="Times New Roman" w:cs="Arial"/>
                  <w:szCs w:val="32"/>
                  <w:lang w:eastAsia="en-GB"/>
                </w:rPr>
                <w:t>wyicb-leeds.qualityteam@nhs.net</w:t>
              </w:r>
            </w:hyperlink>
            <w:r w:rsidR="00744825">
              <w:rPr>
                <w:rFonts w:eastAsia="Times New Roman" w:cs="Arial"/>
                <w:color w:val="000000" w:themeColor="text1"/>
                <w:szCs w:val="32"/>
                <w:lang w:eastAsia="en-GB"/>
              </w:rPr>
              <w:t xml:space="preserve"> </w:t>
            </w:r>
          </w:p>
        </w:tc>
        <w:tc>
          <w:tcPr>
            <w:tcW w:w="5103" w:type="dxa"/>
          </w:tcPr>
          <w:p w14:paraId="322E43CC" w14:textId="74F8196C" w:rsidR="00873089" w:rsidRDefault="0024070E" w:rsidP="001F3B6A">
            <w:pPr>
              <w:spacing w:line="276" w:lineRule="auto"/>
              <w:rPr>
                <w:rFonts w:eastAsia="Times New Roman" w:cs="Arial"/>
                <w:color w:val="000000" w:themeColor="text1"/>
                <w:szCs w:val="24"/>
                <w:lang w:eastAsia="en-GB"/>
              </w:rPr>
            </w:pPr>
            <w:r>
              <w:rPr>
                <w:rFonts w:eastAsia="Times New Roman" w:cs="Arial"/>
                <w:color w:val="000000" w:themeColor="text1"/>
                <w:szCs w:val="24"/>
                <w:lang w:eastAsia="en-GB"/>
              </w:rPr>
              <w:t>A QEIA has been completed as part of the QIPP process</w:t>
            </w:r>
            <w:r w:rsidR="00A074B2">
              <w:rPr>
                <w:rFonts w:eastAsia="Times New Roman" w:cs="Arial"/>
                <w:color w:val="000000" w:themeColor="text1"/>
                <w:szCs w:val="24"/>
                <w:lang w:eastAsia="en-GB"/>
              </w:rPr>
              <w:t xml:space="preserve">: </w:t>
            </w:r>
            <w:hyperlink r:id="rId15" w:history="1">
              <w:r w:rsidR="00A074B2" w:rsidRPr="004D5312">
                <w:rPr>
                  <w:rStyle w:val="Hyperlink"/>
                  <w:rFonts w:eastAsia="Times New Roman" w:cs="Arial"/>
                  <w:szCs w:val="24"/>
                  <w:lang w:eastAsia="en-GB"/>
                </w:rPr>
                <w:t>https://www.healthandcareleeds.org/wp-content/uploads/2024/10/O065_QEIA_v2.0_CUES_triage_Final_Accessible.pdf</w:t>
              </w:r>
            </w:hyperlink>
            <w:r w:rsidR="00A074B2">
              <w:rPr>
                <w:rFonts w:eastAsia="Times New Roman" w:cs="Arial"/>
                <w:color w:val="000000" w:themeColor="text1"/>
                <w:szCs w:val="24"/>
                <w:lang w:eastAsia="en-GB"/>
              </w:rPr>
              <w:t xml:space="preserve"> </w:t>
            </w:r>
          </w:p>
          <w:p w14:paraId="5FB7954B" w14:textId="79022254" w:rsidR="003A2372" w:rsidRPr="00512E84" w:rsidRDefault="003A2372" w:rsidP="001F3B6A">
            <w:pPr>
              <w:spacing w:line="276" w:lineRule="auto"/>
              <w:rPr>
                <w:rFonts w:eastAsia="Times New Roman" w:cs="Arial"/>
                <w:color w:val="000000" w:themeColor="text1"/>
                <w:szCs w:val="24"/>
                <w:lang w:eastAsia="en-GB"/>
              </w:rPr>
            </w:pPr>
          </w:p>
        </w:tc>
      </w:tr>
      <w:tr w:rsidR="000A2EC4" w14:paraId="7D4B86E3" w14:textId="77777777" w:rsidTr="00D44EE5">
        <w:tc>
          <w:tcPr>
            <w:tcW w:w="2269" w:type="dxa"/>
            <w:shd w:val="clear" w:color="auto" w:fill="C6D9F1" w:themeFill="text2" w:themeFillTint="33"/>
            <w:vAlign w:val="center"/>
          </w:tcPr>
          <w:p w14:paraId="4092866F" w14:textId="687DB492" w:rsidR="000A2EC4" w:rsidRDefault="000A2EC4" w:rsidP="001F3B6A">
            <w:pPr>
              <w:pStyle w:val="ListParagraph"/>
              <w:spacing w:line="276" w:lineRule="auto"/>
              <w:ind w:left="0"/>
              <w:rPr>
                <w:rFonts w:eastAsia="Times New Roman" w:cs="Arial"/>
                <w:color w:val="000000" w:themeColor="text1"/>
                <w:szCs w:val="24"/>
                <w:lang w:eastAsia="en-GB"/>
              </w:rPr>
            </w:pPr>
            <w:r>
              <w:rPr>
                <w:rFonts w:eastAsia="Times New Roman" w:cs="Arial"/>
                <w:color w:val="000000" w:themeColor="text1"/>
                <w:szCs w:val="24"/>
                <w:lang w:eastAsia="en-GB"/>
              </w:rPr>
              <w:t>Equality Impact Assessment</w:t>
            </w:r>
            <w:r w:rsidR="00116248">
              <w:rPr>
                <w:rFonts w:eastAsia="Times New Roman" w:cs="Arial"/>
                <w:color w:val="000000" w:themeColor="text1"/>
                <w:szCs w:val="24"/>
                <w:lang w:eastAsia="en-GB"/>
              </w:rPr>
              <w:t xml:space="preserve"> (EIA)</w:t>
            </w:r>
          </w:p>
        </w:tc>
        <w:tc>
          <w:tcPr>
            <w:tcW w:w="2693" w:type="dxa"/>
            <w:shd w:val="clear" w:color="auto" w:fill="DAE7F6"/>
            <w:vAlign w:val="center"/>
          </w:tcPr>
          <w:p w14:paraId="503C39E6" w14:textId="505ECDE3" w:rsidR="000A2EC4" w:rsidRPr="00D10C43" w:rsidRDefault="000A2EC4" w:rsidP="001F3B6A">
            <w:pPr>
              <w:spacing w:line="276" w:lineRule="auto"/>
              <w:rPr>
                <w:rFonts w:eastAsia="Times New Roman" w:cs="Arial"/>
                <w:color w:val="000000" w:themeColor="text1"/>
                <w:szCs w:val="32"/>
                <w:lang w:eastAsia="en-GB"/>
              </w:rPr>
            </w:pPr>
            <w:r w:rsidRPr="00D10C43">
              <w:rPr>
                <w:rFonts w:eastAsia="Times New Roman" w:cs="Arial"/>
                <w:color w:val="000000" w:themeColor="text1"/>
                <w:szCs w:val="32"/>
                <w:lang w:eastAsia="en-GB"/>
              </w:rPr>
              <w:t>Have you filled in a more detailed EIA</w:t>
            </w:r>
            <w:r>
              <w:rPr>
                <w:rFonts w:eastAsia="Times New Roman" w:cs="Arial"/>
                <w:color w:val="000000" w:themeColor="text1"/>
                <w:szCs w:val="32"/>
                <w:lang w:eastAsia="en-GB"/>
              </w:rPr>
              <w:t>?</w:t>
            </w:r>
          </w:p>
        </w:tc>
        <w:tc>
          <w:tcPr>
            <w:tcW w:w="5103" w:type="dxa"/>
          </w:tcPr>
          <w:p w14:paraId="318603C6" w14:textId="06B5416A" w:rsidR="000A2EC4" w:rsidRPr="00512E84" w:rsidRDefault="00B626AE" w:rsidP="001F3B6A">
            <w:pPr>
              <w:spacing w:line="276" w:lineRule="auto"/>
              <w:rPr>
                <w:rFonts w:eastAsia="Times New Roman" w:cs="Arial"/>
                <w:color w:val="000000" w:themeColor="text1"/>
                <w:szCs w:val="24"/>
                <w:lang w:eastAsia="en-GB"/>
              </w:rPr>
            </w:pPr>
            <w:r>
              <w:rPr>
                <w:rFonts w:eastAsia="Times New Roman" w:cs="Arial"/>
                <w:color w:val="000000" w:themeColor="text1"/>
                <w:szCs w:val="24"/>
                <w:lang w:eastAsia="en-GB"/>
              </w:rPr>
              <w:t>Information provided within the QEIA was deemed sufficient for the current change, however, any further proposed change / s would require a more detailed EIA.</w:t>
            </w:r>
          </w:p>
        </w:tc>
      </w:tr>
      <w:tr w:rsidR="000A2EC4" w14:paraId="4D140522" w14:textId="77777777" w:rsidTr="00D44EE5">
        <w:tc>
          <w:tcPr>
            <w:tcW w:w="2269" w:type="dxa"/>
            <w:shd w:val="clear" w:color="auto" w:fill="C6D9F1" w:themeFill="text2" w:themeFillTint="33"/>
            <w:vAlign w:val="center"/>
          </w:tcPr>
          <w:p w14:paraId="3650FB5F" w14:textId="77777777" w:rsidR="000A2EC4" w:rsidRPr="00512E84" w:rsidRDefault="000A2EC4" w:rsidP="001F3B6A">
            <w:pPr>
              <w:pStyle w:val="ListParagraph"/>
              <w:spacing w:line="276" w:lineRule="auto"/>
              <w:ind w:left="0"/>
              <w:rPr>
                <w:rFonts w:eastAsia="Times New Roman" w:cs="Arial"/>
                <w:color w:val="000000" w:themeColor="text1"/>
                <w:szCs w:val="24"/>
                <w:lang w:eastAsia="en-GB"/>
              </w:rPr>
            </w:pPr>
            <w:r>
              <w:rPr>
                <w:rFonts w:eastAsia="Times New Roman" w:cs="Arial"/>
                <w:color w:val="000000" w:themeColor="text1"/>
                <w:szCs w:val="24"/>
                <w:lang w:eastAsia="en-GB"/>
              </w:rPr>
              <w:t>Who will be affected by the change?</w:t>
            </w:r>
          </w:p>
        </w:tc>
        <w:tc>
          <w:tcPr>
            <w:tcW w:w="2693" w:type="dxa"/>
            <w:shd w:val="clear" w:color="auto" w:fill="DAE7F6"/>
            <w:vAlign w:val="center"/>
          </w:tcPr>
          <w:p w14:paraId="5BC84BCB" w14:textId="52C3E51A" w:rsidR="000A2EC4" w:rsidRPr="00AD7D37" w:rsidRDefault="000A2EC4" w:rsidP="001F3B6A">
            <w:pPr>
              <w:pStyle w:val="ListParagraph"/>
              <w:numPr>
                <w:ilvl w:val="0"/>
                <w:numId w:val="25"/>
              </w:numPr>
              <w:spacing w:line="276" w:lineRule="auto"/>
              <w:ind w:left="0"/>
              <w:rPr>
                <w:rFonts w:eastAsia="Times New Roman" w:cs="Arial"/>
                <w:color w:val="000000" w:themeColor="text1"/>
                <w:szCs w:val="32"/>
                <w:lang w:eastAsia="en-GB"/>
              </w:rPr>
            </w:pPr>
            <w:r w:rsidRPr="00AC415D">
              <w:rPr>
                <w:rFonts w:eastAsia="Times New Roman" w:cs="Arial"/>
                <w:color w:val="000000" w:themeColor="text1"/>
                <w:szCs w:val="32"/>
                <w:lang w:eastAsia="en-GB"/>
              </w:rPr>
              <w:t>Which people and groups will be affected?</w:t>
            </w:r>
          </w:p>
        </w:tc>
        <w:tc>
          <w:tcPr>
            <w:tcW w:w="5103" w:type="dxa"/>
          </w:tcPr>
          <w:p w14:paraId="4605AA78" w14:textId="39852C11" w:rsidR="000A2EC4" w:rsidRDefault="003A2372" w:rsidP="001F3B6A">
            <w:pPr>
              <w:spacing w:line="276" w:lineRule="auto"/>
              <w:rPr>
                <w:rFonts w:eastAsia="Times New Roman" w:cs="Arial"/>
                <w:color w:val="000000" w:themeColor="text1"/>
                <w:szCs w:val="24"/>
                <w:lang w:eastAsia="en-GB"/>
              </w:rPr>
            </w:pPr>
            <w:r>
              <w:rPr>
                <w:rFonts w:eastAsia="Times New Roman" w:cs="Arial"/>
                <w:color w:val="000000" w:themeColor="text1"/>
                <w:szCs w:val="24"/>
                <w:lang w:eastAsia="en-GB"/>
              </w:rPr>
              <w:t>Anyone in Leeds registered with a local GP, who has an issue with their eyes.</w:t>
            </w:r>
          </w:p>
          <w:p w14:paraId="6AB8F6F7" w14:textId="77777777" w:rsidR="00116248" w:rsidRDefault="00116248" w:rsidP="001F3B6A">
            <w:pPr>
              <w:spacing w:line="276" w:lineRule="auto"/>
              <w:rPr>
                <w:rFonts w:eastAsia="Times New Roman" w:cs="Arial"/>
                <w:color w:val="000000" w:themeColor="text1"/>
                <w:szCs w:val="24"/>
                <w:lang w:eastAsia="en-GB"/>
              </w:rPr>
            </w:pPr>
          </w:p>
          <w:p w14:paraId="2E10943F" w14:textId="056C46B1" w:rsidR="00B626AE" w:rsidRPr="00512E84" w:rsidRDefault="00B626AE" w:rsidP="001F3B6A">
            <w:pPr>
              <w:spacing w:line="276" w:lineRule="auto"/>
              <w:rPr>
                <w:rFonts w:eastAsia="Times New Roman" w:cs="Arial"/>
                <w:color w:val="000000" w:themeColor="text1"/>
                <w:szCs w:val="24"/>
                <w:lang w:eastAsia="en-GB"/>
              </w:rPr>
            </w:pPr>
            <w:r>
              <w:rPr>
                <w:rFonts w:eastAsia="Times New Roman" w:cs="Arial"/>
                <w:color w:val="000000" w:themeColor="text1"/>
                <w:szCs w:val="24"/>
                <w:lang w:eastAsia="en-GB"/>
              </w:rPr>
              <w:t>Staff in optical services in Leeds who deal with members of the public seeking help for issues with their eyes.</w:t>
            </w:r>
          </w:p>
        </w:tc>
      </w:tr>
      <w:tr w:rsidR="000A2EC4" w14:paraId="4673FC72" w14:textId="77777777" w:rsidTr="00D44EE5">
        <w:tc>
          <w:tcPr>
            <w:tcW w:w="2269" w:type="dxa"/>
            <w:shd w:val="clear" w:color="auto" w:fill="C6D9F1" w:themeFill="text2" w:themeFillTint="33"/>
            <w:vAlign w:val="center"/>
          </w:tcPr>
          <w:p w14:paraId="2D568AD8" w14:textId="653D29D0" w:rsidR="000A2EC4" w:rsidRDefault="000A2EC4" w:rsidP="001F3B6A">
            <w:pPr>
              <w:pStyle w:val="ListParagraph"/>
              <w:spacing w:line="276" w:lineRule="auto"/>
              <w:ind w:left="0"/>
              <w:rPr>
                <w:rFonts w:eastAsia="Times New Roman" w:cs="Arial"/>
                <w:color w:val="000000" w:themeColor="text1"/>
                <w:szCs w:val="24"/>
                <w:lang w:eastAsia="en-GB"/>
              </w:rPr>
            </w:pPr>
            <w:r w:rsidRPr="00B644DF">
              <w:rPr>
                <w:rFonts w:eastAsia="Times New Roman" w:cs="Arial"/>
                <w:color w:val="000000" w:themeColor="text1"/>
                <w:lang w:eastAsia="en-GB"/>
              </w:rPr>
              <w:t>Will protected groups be affected by the change?</w:t>
            </w:r>
          </w:p>
        </w:tc>
        <w:tc>
          <w:tcPr>
            <w:tcW w:w="2693" w:type="dxa"/>
            <w:shd w:val="clear" w:color="auto" w:fill="DAE7F6"/>
            <w:vAlign w:val="center"/>
          </w:tcPr>
          <w:p w14:paraId="42C28DCF" w14:textId="77777777" w:rsidR="000A2EC4" w:rsidRDefault="000A2EC4" w:rsidP="001F3B6A">
            <w:pPr>
              <w:pStyle w:val="ListParagraph"/>
              <w:numPr>
                <w:ilvl w:val="0"/>
                <w:numId w:val="25"/>
              </w:numPr>
              <w:spacing w:line="276" w:lineRule="auto"/>
              <w:ind w:left="0"/>
              <w:rPr>
                <w:rFonts w:eastAsia="Times New Roman" w:cs="Arial"/>
                <w:color w:val="000000" w:themeColor="text1"/>
                <w:szCs w:val="32"/>
                <w:lang w:eastAsia="en-GB"/>
              </w:rPr>
            </w:pPr>
            <w:r w:rsidRPr="00D10C43">
              <w:rPr>
                <w:rFonts w:eastAsia="Times New Roman" w:cs="Arial"/>
                <w:color w:val="000000" w:themeColor="text1"/>
                <w:szCs w:val="32"/>
                <w:lang w:eastAsia="en-GB"/>
              </w:rPr>
              <w:t>Will protected groups, or those at risk of experiencing health inequalities be particularly impacted by the change?</w:t>
            </w:r>
          </w:p>
          <w:p w14:paraId="6C193A76" w14:textId="43C7E7EE" w:rsidR="000A2EC4" w:rsidRPr="00AC415D" w:rsidRDefault="000A2EC4" w:rsidP="001F3B6A">
            <w:pPr>
              <w:pStyle w:val="ListParagraph"/>
              <w:numPr>
                <w:ilvl w:val="0"/>
                <w:numId w:val="25"/>
              </w:numPr>
              <w:spacing w:line="276" w:lineRule="auto"/>
              <w:ind w:left="0"/>
              <w:rPr>
                <w:rFonts w:eastAsia="Times New Roman" w:cs="Arial"/>
                <w:color w:val="000000" w:themeColor="text1"/>
                <w:szCs w:val="32"/>
                <w:lang w:eastAsia="en-GB"/>
              </w:rPr>
            </w:pPr>
            <w:r>
              <w:rPr>
                <w:rFonts w:eastAsia="Times New Roman" w:cs="Arial"/>
                <w:color w:val="000000" w:themeColor="text1"/>
                <w:szCs w:val="32"/>
                <w:lang w:eastAsia="en-GB"/>
              </w:rPr>
              <w:lastRenderedPageBreak/>
              <w:t xml:space="preserve">A list of protected groups can be viewed on our </w:t>
            </w:r>
            <w:hyperlink r:id="rId16" w:history="1">
              <w:r w:rsidRPr="00186754">
                <w:rPr>
                  <w:rStyle w:val="Hyperlink"/>
                  <w:rFonts w:eastAsia="Times New Roman" w:cs="Arial"/>
                  <w:szCs w:val="32"/>
                  <w:lang w:eastAsia="en-GB"/>
                </w:rPr>
                <w:t>website</w:t>
              </w:r>
            </w:hyperlink>
            <w:r>
              <w:rPr>
                <w:rFonts w:eastAsia="Times New Roman" w:cs="Arial"/>
                <w:color w:val="000000" w:themeColor="text1"/>
                <w:szCs w:val="32"/>
                <w:lang w:eastAsia="en-GB"/>
              </w:rPr>
              <w:t>.</w:t>
            </w:r>
          </w:p>
        </w:tc>
        <w:tc>
          <w:tcPr>
            <w:tcW w:w="5103" w:type="dxa"/>
          </w:tcPr>
          <w:p w14:paraId="5B87980F" w14:textId="0E597440" w:rsidR="00184910" w:rsidRPr="001B71CB" w:rsidRDefault="00184910" w:rsidP="001F3B6A">
            <w:pPr>
              <w:spacing w:line="276" w:lineRule="auto"/>
              <w:rPr>
                <w:rFonts w:eastAsia="Times New Roman" w:cs="Arial"/>
                <w:szCs w:val="24"/>
                <w:lang w:eastAsia="en-GB"/>
              </w:rPr>
            </w:pPr>
            <w:r w:rsidRPr="001B71CB">
              <w:rPr>
                <w:rFonts w:eastAsia="Times New Roman" w:cs="Arial"/>
                <w:szCs w:val="24"/>
                <w:lang w:eastAsia="en-GB"/>
              </w:rPr>
              <w:lastRenderedPageBreak/>
              <w:t xml:space="preserve">Based on </w:t>
            </w:r>
            <w:r w:rsidR="00A074B2">
              <w:rPr>
                <w:rFonts w:eastAsia="Times New Roman" w:cs="Arial"/>
                <w:szCs w:val="24"/>
                <w:lang w:eastAsia="en-GB"/>
              </w:rPr>
              <w:t>20</w:t>
            </w:r>
            <w:r w:rsidRPr="001B71CB">
              <w:rPr>
                <w:rFonts w:eastAsia="Times New Roman" w:cs="Arial"/>
                <w:szCs w:val="24"/>
                <w:lang w:eastAsia="en-GB"/>
              </w:rPr>
              <w:t>23</w:t>
            </w:r>
            <w:r w:rsidR="004F5D66">
              <w:rPr>
                <w:rFonts w:eastAsia="Times New Roman" w:cs="Arial"/>
                <w:szCs w:val="24"/>
                <w:lang w:eastAsia="en-GB"/>
              </w:rPr>
              <w:t xml:space="preserve"> </w:t>
            </w:r>
            <w:r w:rsidRPr="001B71CB">
              <w:rPr>
                <w:rFonts w:eastAsia="Times New Roman" w:cs="Arial"/>
                <w:szCs w:val="24"/>
                <w:lang w:eastAsia="en-GB"/>
              </w:rPr>
              <w:t>/</w:t>
            </w:r>
            <w:r w:rsidR="004F5D66">
              <w:rPr>
                <w:rFonts w:eastAsia="Times New Roman" w:cs="Arial"/>
                <w:szCs w:val="24"/>
                <w:lang w:eastAsia="en-GB"/>
              </w:rPr>
              <w:t xml:space="preserve"> </w:t>
            </w:r>
            <w:r w:rsidR="00A074B2">
              <w:rPr>
                <w:rFonts w:eastAsia="Times New Roman" w:cs="Arial"/>
                <w:szCs w:val="24"/>
                <w:lang w:eastAsia="en-GB"/>
              </w:rPr>
              <w:t>20</w:t>
            </w:r>
            <w:r w:rsidRPr="001B71CB">
              <w:rPr>
                <w:rFonts w:eastAsia="Times New Roman" w:cs="Arial"/>
                <w:szCs w:val="24"/>
                <w:lang w:eastAsia="en-GB"/>
              </w:rPr>
              <w:t>24 activity</w:t>
            </w:r>
            <w:r w:rsidR="00A074B2">
              <w:rPr>
                <w:rFonts w:eastAsia="Times New Roman" w:cs="Arial"/>
                <w:szCs w:val="24"/>
                <w:lang w:eastAsia="en-GB"/>
              </w:rPr>
              <w:t>,</w:t>
            </w:r>
            <w:r w:rsidRPr="001B71CB">
              <w:rPr>
                <w:rFonts w:eastAsia="Times New Roman" w:cs="Arial"/>
                <w:szCs w:val="24"/>
                <w:lang w:eastAsia="en-GB"/>
              </w:rPr>
              <w:t xml:space="preserve"> 18% of all attendances were from people living in IMD 1</w:t>
            </w:r>
            <w:r w:rsidR="007B6FC9" w:rsidRPr="001B71CB">
              <w:rPr>
                <w:rFonts w:eastAsia="Times New Roman" w:cs="Arial"/>
                <w:szCs w:val="24"/>
                <w:lang w:eastAsia="en-GB"/>
              </w:rPr>
              <w:t>.</w:t>
            </w:r>
            <w:r w:rsidR="009E2AD3" w:rsidRPr="001B71CB">
              <w:rPr>
                <w:rFonts w:eastAsia="Times New Roman" w:cs="Arial"/>
                <w:szCs w:val="24"/>
                <w:lang w:eastAsia="en-GB"/>
              </w:rPr>
              <w:t xml:space="preserve"> However, when comparing access by </w:t>
            </w:r>
            <w:r w:rsidR="00116248">
              <w:rPr>
                <w:rFonts w:eastAsia="Times New Roman" w:cs="Arial"/>
                <w:szCs w:val="24"/>
                <w:lang w:eastAsia="en-GB"/>
              </w:rPr>
              <w:t xml:space="preserve">the </w:t>
            </w:r>
            <w:r w:rsidR="009E2AD3" w:rsidRPr="001B71CB">
              <w:rPr>
                <w:rFonts w:eastAsia="Times New Roman" w:cs="Arial"/>
                <w:szCs w:val="24"/>
                <w:lang w:eastAsia="en-GB"/>
              </w:rPr>
              <w:t xml:space="preserve">rate per 1000 of </w:t>
            </w:r>
            <w:r w:rsidR="00116248">
              <w:rPr>
                <w:rFonts w:eastAsia="Times New Roman" w:cs="Arial"/>
                <w:szCs w:val="24"/>
                <w:lang w:eastAsia="en-GB"/>
              </w:rPr>
              <w:t xml:space="preserve">the </w:t>
            </w:r>
            <w:r w:rsidR="009E2AD3" w:rsidRPr="001B71CB">
              <w:rPr>
                <w:rFonts w:eastAsia="Times New Roman" w:cs="Arial"/>
                <w:szCs w:val="24"/>
                <w:lang w:eastAsia="en-GB"/>
              </w:rPr>
              <w:t xml:space="preserve">registered population those </w:t>
            </w:r>
            <w:r w:rsidR="00116248">
              <w:rPr>
                <w:rFonts w:eastAsia="Times New Roman" w:cs="Arial"/>
                <w:szCs w:val="24"/>
                <w:lang w:eastAsia="en-GB"/>
              </w:rPr>
              <w:t>Pprimary Care Networks (PCN)s</w:t>
            </w:r>
            <w:r w:rsidR="009E2AD3" w:rsidRPr="001B71CB">
              <w:rPr>
                <w:rFonts w:eastAsia="Times New Roman" w:cs="Arial"/>
                <w:szCs w:val="24"/>
                <w:lang w:eastAsia="en-GB"/>
              </w:rPr>
              <w:t xml:space="preserve"> covering the most deprived parts of our city</w:t>
            </w:r>
            <w:r w:rsidR="00F40A67" w:rsidRPr="001B71CB">
              <w:rPr>
                <w:rFonts w:eastAsia="Times New Roman" w:cs="Arial"/>
                <w:szCs w:val="24"/>
                <w:lang w:eastAsia="en-GB"/>
              </w:rPr>
              <w:t xml:space="preserve"> have lower </w:t>
            </w:r>
            <w:r w:rsidR="00F40A67" w:rsidRPr="001B71CB">
              <w:rPr>
                <w:rFonts w:eastAsia="Times New Roman" w:cs="Arial"/>
                <w:szCs w:val="24"/>
                <w:lang w:eastAsia="en-GB"/>
              </w:rPr>
              <w:lastRenderedPageBreak/>
              <w:t xml:space="preserve">access rates </w:t>
            </w:r>
            <w:r w:rsidR="00116248">
              <w:rPr>
                <w:rFonts w:eastAsia="Times New Roman" w:cs="Arial"/>
                <w:szCs w:val="24"/>
                <w:lang w:eastAsia="en-GB"/>
              </w:rPr>
              <w:t>compared</w:t>
            </w:r>
            <w:r w:rsidR="00F40A67" w:rsidRPr="001B71CB">
              <w:rPr>
                <w:rFonts w:eastAsia="Times New Roman" w:cs="Arial"/>
                <w:szCs w:val="24"/>
                <w:lang w:eastAsia="en-GB"/>
              </w:rPr>
              <w:t xml:space="preserve"> to </w:t>
            </w:r>
            <w:r w:rsidR="00116248">
              <w:rPr>
                <w:rFonts w:eastAsia="Times New Roman" w:cs="Arial"/>
                <w:szCs w:val="24"/>
                <w:lang w:eastAsia="en-GB"/>
              </w:rPr>
              <w:t xml:space="preserve">those </w:t>
            </w:r>
            <w:r w:rsidR="00F40A67" w:rsidRPr="001B71CB">
              <w:rPr>
                <w:rFonts w:eastAsia="Times New Roman" w:cs="Arial"/>
                <w:szCs w:val="24"/>
                <w:lang w:eastAsia="en-GB"/>
              </w:rPr>
              <w:t>less deprived.</w:t>
            </w:r>
          </w:p>
          <w:p w14:paraId="0D295EDF" w14:textId="77777777" w:rsidR="007B6FC9" w:rsidRPr="001B71CB" w:rsidRDefault="007B6FC9" w:rsidP="001F3B6A">
            <w:pPr>
              <w:spacing w:line="276" w:lineRule="auto"/>
              <w:rPr>
                <w:rFonts w:eastAsia="Times New Roman" w:cs="Arial"/>
                <w:szCs w:val="24"/>
                <w:lang w:eastAsia="en-GB"/>
              </w:rPr>
            </w:pPr>
          </w:p>
          <w:p w14:paraId="1EE4B156" w14:textId="31BC1F23" w:rsidR="00916DAF" w:rsidRPr="00512E84" w:rsidRDefault="00954103" w:rsidP="0097571F">
            <w:pPr>
              <w:spacing w:line="276" w:lineRule="auto"/>
              <w:rPr>
                <w:rFonts w:eastAsia="Times New Roman" w:cs="Arial"/>
                <w:color w:val="000000" w:themeColor="text1"/>
                <w:szCs w:val="24"/>
                <w:lang w:eastAsia="en-GB"/>
              </w:rPr>
            </w:pPr>
            <w:r w:rsidRPr="001B71CB">
              <w:rPr>
                <w:rFonts w:eastAsia="Times New Roman" w:cs="Arial"/>
                <w:szCs w:val="24"/>
                <w:lang w:eastAsia="en-GB"/>
              </w:rPr>
              <w:t xml:space="preserve">Eye disease and </w:t>
            </w:r>
            <w:r w:rsidR="00916DAF" w:rsidRPr="001B71CB">
              <w:rPr>
                <w:rFonts w:eastAsia="Times New Roman" w:cs="Arial"/>
                <w:szCs w:val="24"/>
                <w:lang w:eastAsia="en-GB"/>
              </w:rPr>
              <w:t xml:space="preserve">onset of </w:t>
            </w:r>
            <w:r w:rsidR="008E25D7" w:rsidRPr="001B71CB">
              <w:rPr>
                <w:rFonts w:eastAsia="Times New Roman" w:cs="Arial"/>
                <w:szCs w:val="24"/>
                <w:lang w:eastAsia="en-GB"/>
              </w:rPr>
              <w:t xml:space="preserve">related </w:t>
            </w:r>
            <w:r w:rsidR="00916DAF" w:rsidRPr="001B71CB">
              <w:rPr>
                <w:rFonts w:eastAsia="Times New Roman" w:cs="Arial"/>
                <w:szCs w:val="24"/>
                <w:lang w:eastAsia="en-GB"/>
              </w:rPr>
              <w:t xml:space="preserve">conditions </w:t>
            </w:r>
            <w:r w:rsidR="00116248">
              <w:rPr>
                <w:rFonts w:eastAsia="Times New Roman" w:cs="Arial"/>
                <w:szCs w:val="24"/>
                <w:lang w:eastAsia="en-GB"/>
              </w:rPr>
              <w:t>are</w:t>
            </w:r>
            <w:r w:rsidR="00916DAF" w:rsidRPr="001B71CB">
              <w:rPr>
                <w:rFonts w:eastAsia="Times New Roman" w:cs="Arial"/>
                <w:szCs w:val="24"/>
                <w:lang w:eastAsia="en-GB"/>
              </w:rPr>
              <w:t xml:space="preserve"> </w:t>
            </w:r>
            <w:r w:rsidR="008E25D7" w:rsidRPr="001B71CB">
              <w:rPr>
                <w:rFonts w:eastAsia="Times New Roman" w:cs="Arial"/>
                <w:szCs w:val="24"/>
                <w:lang w:eastAsia="en-GB"/>
              </w:rPr>
              <w:t>associated</w:t>
            </w:r>
            <w:r w:rsidR="00916DAF" w:rsidRPr="001B71CB">
              <w:rPr>
                <w:rFonts w:eastAsia="Times New Roman" w:cs="Arial"/>
                <w:szCs w:val="24"/>
                <w:lang w:eastAsia="en-GB"/>
              </w:rPr>
              <w:t xml:space="preserve"> to age. </w:t>
            </w:r>
            <w:r w:rsidR="0097571F">
              <w:rPr>
                <w:rFonts w:eastAsia="Times New Roman" w:cs="Arial"/>
                <w:szCs w:val="24"/>
                <w:lang w:eastAsia="en-GB"/>
              </w:rPr>
              <w:t>T</w:t>
            </w:r>
            <w:r w:rsidR="00916DAF" w:rsidRPr="001B71CB">
              <w:rPr>
                <w:rFonts w:eastAsia="Times New Roman" w:cs="Arial"/>
                <w:szCs w:val="24"/>
                <w:lang w:eastAsia="en-GB"/>
              </w:rPr>
              <w:t xml:space="preserve">he </w:t>
            </w:r>
            <w:r w:rsidR="00B626AE">
              <w:rPr>
                <w:rFonts w:eastAsia="Times New Roman" w:cs="Arial"/>
                <w:szCs w:val="24"/>
                <w:lang w:eastAsia="en-GB"/>
              </w:rPr>
              <w:t>main</w:t>
            </w:r>
            <w:r w:rsidR="00916DAF" w:rsidRPr="001B71CB">
              <w:rPr>
                <w:rFonts w:eastAsia="Times New Roman" w:cs="Arial"/>
                <w:szCs w:val="24"/>
                <w:lang w:eastAsia="en-GB"/>
              </w:rPr>
              <w:t xml:space="preserve"> users of the CUES service are those aged over 65</w:t>
            </w:r>
            <w:r w:rsidR="0097571F">
              <w:rPr>
                <w:rFonts w:eastAsia="Times New Roman" w:cs="Arial"/>
                <w:szCs w:val="24"/>
                <w:lang w:eastAsia="en-GB"/>
              </w:rPr>
              <w:t xml:space="preserve"> </w:t>
            </w:r>
            <w:r w:rsidR="00916DAF" w:rsidRPr="001B71CB">
              <w:rPr>
                <w:rFonts w:eastAsia="Times New Roman" w:cs="Arial"/>
                <w:szCs w:val="24"/>
                <w:lang w:eastAsia="en-GB"/>
              </w:rPr>
              <w:t>y</w:t>
            </w:r>
            <w:r w:rsidR="0097571F">
              <w:rPr>
                <w:rFonts w:eastAsia="Times New Roman" w:cs="Arial"/>
                <w:szCs w:val="24"/>
                <w:lang w:eastAsia="en-GB"/>
              </w:rPr>
              <w:t>ea</w:t>
            </w:r>
            <w:r w:rsidR="00916DAF" w:rsidRPr="001B71CB">
              <w:rPr>
                <w:rFonts w:eastAsia="Times New Roman" w:cs="Arial"/>
                <w:szCs w:val="24"/>
                <w:lang w:eastAsia="en-GB"/>
              </w:rPr>
              <w:t>rs (nearly 30%).</w:t>
            </w:r>
            <w:r w:rsidR="00F27F04" w:rsidRPr="001B71CB">
              <w:rPr>
                <w:rFonts w:eastAsia="Times New Roman" w:cs="Arial"/>
                <w:szCs w:val="24"/>
                <w:lang w:eastAsia="en-GB"/>
              </w:rPr>
              <w:t xml:space="preserve"> There are age differences in minor eye conditions</w:t>
            </w:r>
            <w:r w:rsidR="00B626AE">
              <w:rPr>
                <w:rFonts w:eastAsia="Times New Roman" w:cs="Arial"/>
                <w:szCs w:val="24"/>
                <w:lang w:eastAsia="en-GB"/>
              </w:rPr>
              <w:t>:</w:t>
            </w:r>
            <w:r w:rsidR="00F27F04" w:rsidRPr="001B71CB">
              <w:rPr>
                <w:rFonts w:eastAsia="Times New Roman" w:cs="Arial"/>
                <w:szCs w:val="24"/>
                <w:lang w:eastAsia="en-GB"/>
              </w:rPr>
              <w:t xml:space="preserve"> </w:t>
            </w:r>
            <w:r w:rsidR="00EF7883" w:rsidRPr="001B71CB">
              <w:rPr>
                <w:rFonts w:eastAsia="Times New Roman" w:cs="Arial"/>
                <w:szCs w:val="24"/>
                <w:lang w:eastAsia="en-GB"/>
              </w:rPr>
              <w:t xml:space="preserve">27% of all conjunctivitis findings </w:t>
            </w:r>
            <w:r w:rsidR="0097571F">
              <w:rPr>
                <w:rFonts w:eastAsia="Times New Roman" w:cs="Arial"/>
                <w:szCs w:val="24"/>
                <w:lang w:eastAsia="en-GB"/>
              </w:rPr>
              <w:t>were</w:t>
            </w:r>
            <w:r w:rsidR="00EF7883" w:rsidRPr="001B71CB">
              <w:rPr>
                <w:rFonts w:eastAsia="Times New Roman" w:cs="Arial"/>
                <w:szCs w:val="24"/>
                <w:lang w:eastAsia="en-GB"/>
              </w:rPr>
              <w:t xml:space="preserve"> in those aged under 12 </w:t>
            </w:r>
            <w:r w:rsidR="0097571F">
              <w:rPr>
                <w:rFonts w:eastAsia="Times New Roman" w:cs="Arial"/>
                <w:szCs w:val="24"/>
                <w:lang w:eastAsia="en-GB"/>
              </w:rPr>
              <w:t>years</w:t>
            </w:r>
            <w:r w:rsidR="00EF7883" w:rsidRPr="001B71CB">
              <w:rPr>
                <w:rFonts w:eastAsia="Times New Roman" w:cs="Arial"/>
                <w:szCs w:val="24"/>
                <w:lang w:eastAsia="en-GB"/>
              </w:rPr>
              <w:t xml:space="preserve">, </w:t>
            </w:r>
            <w:r w:rsidR="00670EA6" w:rsidRPr="001B71CB">
              <w:rPr>
                <w:rFonts w:eastAsia="Times New Roman" w:cs="Arial"/>
                <w:szCs w:val="24"/>
                <w:lang w:eastAsia="en-GB"/>
              </w:rPr>
              <w:t xml:space="preserve">40% of all blepharitis findings </w:t>
            </w:r>
            <w:r w:rsidR="0097571F">
              <w:rPr>
                <w:rFonts w:eastAsia="Times New Roman" w:cs="Arial"/>
                <w:szCs w:val="24"/>
                <w:lang w:eastAsia="en-GB"/>
              </w:rPr>
              <w:t>were</w:t>
            </w:r>
            <w:r w:rsidR="00670EA6" w:rsidRPr="001B71CB">
              <w:rPr>
                <w:rFonts w:eastAsia="Times New Roman" w:cs="Arial"/>
                <w:szCs w:val="24"/>
                <w:lang w:eastAsia="en-GB"/>
              </w:rPr>
              <w:t xml:space="preserve"> in those over </w:t>
            </w:r>
            <w:r w:rsidR="0097571F">
              <w:rPr>
                <w:rFonts w:eastAsia="Times New Roman" w:cs="Arial"/>
                <w:szCs w:val="24"/>
                <w:lang w:eastAsia="en-GB"/>
              </w:rPr>
              <w:t>65 years</w:t>
            </w:r>
            <w:r w:rsidR="00670EA6" w:rsidRPr="001B71CB">
              <w:rPr>
                <w:rFonts w:eastAsia="Times New Roman" w:cs="Arial"/>
                <w:szCs w:val="24"/>
                <w:lang w:eastAsia="en-GB"/>
              </w:rPr>
              <w:t xml:space="preserve">. </w:t>
            </w:r>
          </w:p>
        </w:tc>
      </w:tr>
      <w:tr w:rsidR="000A2EC4" w14:paraId="3E12AA96" w14:textId="77777777" w:rsidTr="00D44EE5">
        <w:tc>
          <w:tcPr>
            <w:tcW w:w="2269" w:type="dxa"/>
            <w:shd w:val="clear" w:color="auto" w:fill="C6D9F1" w:themeFill="text2" w:themeFillTint="33"/>
            <w:vAlign w:val="center"/>
          </w:tcPr>
          <w:p w14:paraId="1415D7CD" w14:textId="77777777" w:rsidR="000A2EC4" w:rsidRDefault="000A2EC4" w:rsidP="001F3B6A">
            <w:pPr>
              <w:pStyle w:val="ListParagraph"/>
              <w:spacing w:line="276" w:lineRule="auto"/>
              <w:ind w:left="0"/>
              <w:rPr>
                <w:rFonts w:eastAsia="Times New Roman" w:cs="Arial"/>
                <w:color w:val="000000" w:themeColor="text1"/>
                <w:szCs w:val="24"/>
                <w:lang w:eastAsia="en-GB"/>
              </w:rPr>
            </w:pPr>
            <w:r>
              <w:rPr>
                <w:rFonts w:eastAsia="Times New Roman" w:cs="Arial"/>
                <w:color w:val="000000" w:themeColor="text1"/>
                <w:szCs w:val="24"/>
                <w:lang w:eastAsia="en-GB"/>
              </w:rPr>
              <w:lastRenderedPageBreak/>
              <w:t>How will it affect people?</w:t>
            </w:r>
          </w:p>
        </w:tc>
        <w:tc>
          <w:tcPr>
            <w:tcW w:w="2693" w:type="dxa"/>
            <w:shd w:val="clear" w:color="auto" w:fill="DAE7F6"/>
            <w:vAlign w:val="center"/>
          </w:tcPr>
          <w:p w14:paraId="25047CE9" w14:textId="4038E785" w:rsidR="000A2EC4" w:rsidRPr="00D10C43" w:rsidRDefault="000A2EC4" w:rsidP="001F3B6A">
            <w:pPr>
              <w:pStyle w:val="ListParagraph"/>
              <w:numPr>
                <w:ilvl w:val="0"/>
                <w:numId w:val="5"/>
              </w:numPr>
              <w:spacing w:line="276" w:lineRule="auto"/>
              <w:ind w:left="0"/>
              <w:rPr>
                <w:rFonts w:eastAsia="Times New Roman" w:cs="Arial"/>
                <w:color w:val="000000" w:themeColor="text1"/>
                <w:szCs w:val="32"/>
                <w:lang w:eastAsia="en-GB"/>
              </w:rPr>
            </w:pPr>
            <w:r w:rsidRPr="00D10C43">
              <w:rPr>
                <w:rFonts w:eastAsia="Times New Roman" w:cs="Arial"/>
                <w:color w:val="000000" w:themeColor="text1"/>
                <w:szCs w:val="32"/>
                <w:lang w:eastAsia="en-GB"/>
              </w:rPr>
              <w:t>What difference will people notice</w:t>
            </w:r>
            <w:r>
              <w:rPr>
                <w:rFonts w:eastAsia="Times New Roman" w:cs="Arial"/>
                <w:color w:val="000000" w:themeColor="text1"/>
                <w:szCs w:val="32"/>
                <w:lang w:eastAsia="en-GB"/>
              </w:rPr>
              <w:t>?</w:t>
            </w:r>
            <w:r w:rsidRPr="00D10C43">
              <w:rPr>
                <w:rFonts w:eastAsia="Times New Roman" w:cs="Arial"/>
                <w:color w:val="000000" w:themeColor="text1"/>
                <w:szCs w:val="32"/>
                <w:lang w:eastAsia="en-GB"/>
              </w:rPr>
              <w:t xml:space="preserve"> (new service, service closure, changes to opening times</w:t>
            </w:r>
            <w:r>
              <w:rPr>
                <w:rFonts w:eastAsia="Times New Roman" w:cs="Arial"/>
                <w:color w:val="000000" w:themeColor="text1"/>
                <w:szCs w:val="32"/>
                <w:lang w:eastAsia="en-GB"/>
              </w:rPr>
              <w:t xml:space="preserve"> </w:t>
            </w:r>
            <w:r w:rsidRPr="00D10C43">
              <w:rPr>
                <w:rFonts w:eastAsia="Times New Roman" w:cs="Arial"/>
                <w:color w:val="000000" w:themeColor="text1"/>
                <w:szCs w:val="32"/>
                <w:lang w:eastAsia="en-GB"/>
              </w:rPr>
              <w:t>/</w:t>
            </w:r>
            <w:r>
              <w:rPr>
                <w:rFonts w:eastAsia="Times New Roman" w:cs="Arial"/>
                <w:color w:val="000000" w:themeColor="text1"/>
                <w:szCs w:val="32"/>
                <w:lang w:eastAsia="en-GB"/>
              </w:rPr>
              <w:t xml:space="preserve"> </w:t>
            </w:r>
            <w:r w:rsidRPr="00D10C43">
              <w:rPr>
                <w:rFonts w:eastAsia="Times New Roman" w:cs="Arial"/>
                <w:color w:val="000000" w:themeColor="text1"/>
                <w:szCs w:val="32"/>
                <w:lang w:eastAsia="en-GB"/>
              </w:rPr>
              <w:t>location etc)</w:t>
            </w:r>
          </w:p>
          <w:p w14:paraId="3838BB48" w14:textId="77777777" w:rsidR="000A2EC4" w:rsidRPr="00D10C43" w:rsidRDefault="000A2EC4" w:rsidP="001F3B6A">
            <w:pPr>
              <w:pStyle w:val="ListParagraph"/>
              <w:numPr>
                <w:ilvl w:val="0"/>
                <w:numId w:val="5"/>
              </w:numPr>
              <w:spacing w:line="276" w:lineRule="auto"/>
              <w:ind w:left="0"/>
              <w:rPr>
                <w:rFonts w:eastAsia="Times New Roman" w:cs="Arial"/>
                <w:color w:val="000000" w:themeColor="text1"/>
                <w:szCs w:val="32"/>
                <w:lang w:eastAsia="en-GB"/>
              </w:rPr>
            </w:pPr>
            <w:r w:rsidRPr="00D10C43">
              <w:rPr>
                <w:rFonts w:eastAsia="Times New Roman" w:cs="Arial"/>
                <w:color w:val="000000" w:themeColor="text1"/>
                <w:szCs w:val="32"/>
                <w:lang w:eastAsia="en-GB"/>
              </w:rPr>
              <w:t>What are the benefits or drawbacks?</w:t>
            </w:r>
          </w:p>
        </w:tc>
        <w:tc>
          <w:tcPr>
            <w:tcW w:w="5103" w:type="dxa"/>
          </w:tcPr>
          <w:p w14:paraId="22C36A8C" w14:textId="485DEE07" w:rsidR="000A2EC4" w:rsidRDefault="000A428E" w:rsidP="001F3B6A">
            <w:pPr>
              <w:tabs>
                <w:tab w:val="left" w:pos="1678"/>
              </w:tabs>
              <w:spacing w:line="276" w:lineRule="auto"/>
              <w:rPr>
                <w:rFonts w:eastAsia="Times New Roman" w:cs="Arial"/>
                <w:szCs w:val="24"/>
                <w:lang w:eastAsia="en-GB"/>
              </w:rPr>
            </w:pPr>
            <w:r w:rsidRPr="00B626AE">
              <w:rPr>
                <w:rFonts w:eastAsia="Times New Roman" w:cs="Arial"/>
                <w:szCs w:val="24"/>
                <w:lang w:eastAsia="en-GB"/>
              </w:rPr>
              <w:t xml:space="preserve">The proposal is to pilot a change to the way people access the CUES service. People will no longer be able to walk </w:t>
            </w:r>
            <w:r w:rsidR="00A074B2" w:rsidRPr="00B626AE">
              <w:rPr>
                <w:rFonts w:eastAsia="Times New Roman" w:cs="Arial"/>
                <w:szCs w:val="24"/>
                <w:lang w:eastAsia="en-GB"/>
              </w:rPr>
              <w:t>into</w:t>
            </w:r>
            <w:r w:rsidRPr="00B626AE">
              <w:rPr>
                <w:rFonts w:eastAsia="Times New Roman" w:cs="Arial"/>
                <w:szCs w:val="24"/>
                <w:lang w:eastAsia="en-GB"/>
              </w:rPr>
              <w:t xml:space="preserve"> their local branch of Specsavers, for example, and ask for some </w:t>
            </w:r>
            <w:r w:rsidR="00A074B2">
              <w:rPr>
                <w:rFonts w:eastAsia="Times New Roman" w:cs="Arial"/>
                <w:szCs w:val="24"/>
                <w:lang w:eastAsia="en-GB"/>
              </w:rPr>
              <w:t>on-the-spot</w:t>
            </w:r>
            <w:r w:rsidRPr="00B626AE">
              <w:rPr>
                <w:rFonts w:eastAsia="Times New Roman" w:cs="Arial"/>
                <w:szCs w:val="24"/>
                <w:lang w:eastAsia="en-GB"/>
              </w:rPr>
              <w:t xml:space="preserve"> advice about an eye condition, but will have to use a single point of contact phone number (which will be managed by PES). </w:t>
            </w:r>
          </w:p>
          <w:p w14:paraId="1822E074" w14:textId="77777777" w:rsidR="00A074B2" w:rsidRPr="00B626AE" w:rsidRDefault="00A074B2" w:rsidP="001F3B6A">
            <w:pPr>
              <w:tabs>
                <w:tab w:val="left" w:pos="1678"/>
              </w:tabs>
              <w:spacing w:line="276" w:lineRule="auto"/>
              <w:rPr>
                <w:rFonts w:eastAsia="Times New Roman" w:cs="Arial"/>
                <w:szCs w:val="24"/>
                <w:lang w:eastAsia="en-GB"/>
              </w:rPr>
            </w:pPr>
          </w:p>
          <w:p w14:paraId="4EA75141" w14:textId="77777777" w:rsidR="000A2EC4" w:rsidRDefault="000A428E" w:rsidP="00A074B2">
            <w:pPr>
              <w:tabs>
                <w:tab w:val="left" w:pos="1678"/>
              </w:tabs>
              <w:spacing w:line="276" w:lineRule="auto"/>
              <w:rPr>
                <w:rFonts w:eastAsia="Times New Roman" w:cs="Arial"/>
                <w:szCs w:val="24"/>
                <w:lang w:eastAsia="en-GB"/>
              </w:rPr>
            </w:pPr>
            <w:r w:rsidRPr="00B626AE">
              <w:rPr>
                <w:rFonts w:eastAsia="Times New Roman" w:cs="Arial"/>
                <w:szCs w:val="24"/>
                <w:lang w:eastAsia="en-GB"/>
              </w:rPr>
              <w:t>Depending on the answers they give to set questions, they will then be directed to the most appropriate service for their condition / given an appointment time to attend the most appropriate service for their condition</w:t>
            </w:r>
            <w:r w:rsidR="00B626AE" w:rsidRPr="00B626AE">
              <w:rPr>
                <w:rFonts w:eastAsia="Times New Roman" w:cs="Arial"/>
                <w:szCs w:val="24"/>
                <w:lang w:eastAsia="en-GB"/>
              </w:rPr>
              <w:t>. It is hoped that responses to the survey will help to highlight any issues with this proposed approach.</w:t>
            </w:r>
            <w:r w:rsidRPr="00B626AE">
              <w:rPr>
                <w:rFonts w:eastAsia="Times New Roman" w:cs="Arial"/>
                <w:szCs w:val="24"/>
                <w:lang w:eastAsia="en-GB"/>
              </w:rPr>
              <w:t xml:space="preserve"> </w:t>
            </w:r>
          </w:p>
          <w:p w14:paraId="2F2F2106" w14:textId="6EE60794" w:rsidR="00A074B2" w:rsidRPr="00B626AE" w:rsidRDefault="00A074B2" w:rsidP="00A074B2">
            <w:pPr>
              <w:tabs>
                <w:tab w:val="left" w:pos="1678"/>
              </w:tabs>
              <w:spacing w:line="276" w:lineRule="auto"/>
              <w:rPr>
                <w:rFonts w:eastAsia="Times New Roman" w:cs="Arial"/>
                <w:szCs w:val="24"/>
                <w:lang w:eastAsia="en-GB"/>
              </w:rPr>
            </w:pPr>
          </w:p>
        </w:tc>
      </w:tr>
      <w:tr w:rsidR="000A2EC4" w14:paraId="2354DB79" w14:textId="77777777" w:rsidTr="00D44EE5">
        <w:tc>
          <w:tcPr>
            <w:tcW w:w="2269" w:type="dxa"/>
            <w:shd w:val="clear" w:color="auto" w:fill="C6D9F1" w:themeFill="text2" w:themeFillTint="33"/>
            <w:vAlign w:val="center"/>
          </w:tcPr>
          <w:p w14:paraId="6D271A4D" w14:textId="52285BF7" w:rsidR="000A2EC4" w:rsidRDefault="000A2EC4" w:rsidP="001F3B6A">
            <w:pPr>
              <w:pStyle w:val="ListParagraph"/>
              <w:spacing w:line="276" w:lineRule="auto"/>
              <w:ind w:left="0"/>
              <w:rPr>
                <w:rFonts w:eastAsia="Times New Roman" w:cs="Arial"/>
                <w:color w:val="000000" w:themeColor="text1"/>
                <w:szCs w:val="24"/>
                <w:lang w:eastAsia="en-GB"/>
              </w:rPr>
            </w:pPr>
            <w:r>
              <w:rPr>
                <w:rFonts w:eastAsia="Times New Roman" w:cs="Arial"/>
                <w:color w:val="000000" w:themeColor="text1"/>
                <w:szCs w:val="24"/>
                <w:lang w:eastAsia="en-GB"/>
              </w:rPr>
              <w:t>How will the change be viewed by the people affected?</w:t>
            </w:r>
          </w:p>
        </w:tc>
        <w:tc>
          <w:tcPr>
            <w:tcW w:w="2693" w:type="dxa"/>
            <w:shd w:val="clear" w:color="auto" w:fill="DAE7F6"/>
            <w:vAlign w:val="center"/>
          </w:tcPr>
          <w:p w14:paraId="1028E5B3" w14:textId="1B540154" w:rsidR="000A2EC4" w:rsidRPr="00D10C43" w:rsidRDefault="000A2EC4" w:rsidP="001F3B6A">
            <w:pPr>
              <w:spacing w:line="276" w:lineRule="auto"/>
              <w:rPr>
                <w:rFonts w:eastAsia="Times New Roman" w:cs="Arial"/>
                <w:color w:val="000000" w:themeColor="text1"/>
                <w:szCs w:val="32"/>
                <w:lang w:eastAsia="en-GB"/>
              </w:rPr>
            </w:pPr>
            <w:r w:rsidRPr="00D10C43">
              <w:rPr>
                <w:rFonts w:eastAsia="Times New Roman" w:cs="Arial"/>
                <w:color w:val="000000" w:themeColor="text1"/>
                <w:szCs w:val="32"/>
                <w:lang w:eastAsia="en-GB"/>
              </w:rPr>
              <w:t>Will it be viewed as positive, negative, or neutral change?</w:t>
            </w:r>
          </w:p>
          <w:p w14:paraId="0C00C2E5" w14:textId="58C6F69E" w:rsidR="000A2EC4" w:rsidRPr="00D10C43" w:rsidRDefault="000A2EC4" w:rsidP="001F3B6A">
            <w:pPr>
              <w:spacing w:line="276" w:lineRule="auto"/>
              <w:rPr>
                <w:rFonts w:eastAsia="Times New Roman" w:cs="Arial"/>
                <w:color w:val="000000" w:themeColor="text1"/>
                <w:szCs w:val="32"/>
                <w:lang w:eastAsia="en-GB"/>
              </w:rPr>
            </w:pPr>
          </w:p>
        </w:tc>
        <w:tc>
          <w:tcPr>
            <w:tcW w:w="5103" w:type="dxa"/>
          </w:tcPr>
          <w:p w14:paraId="782E4D35" w14:textId="04084665" w:rsidR="000A2EC4" w:rsidRPr="00B05D91" w:rsidRDefault="000A428E" w:rsidP="001F3B6A">
            <w:pPr>
              <w:spacing w:line="276" w:lineRule="auto"/>
              <w:rPr>
                <w:rFonts w:eastAsia="Times New Roman" w:cs="Arial"/>
                <w:color w:val="FF0000"/>
                <w:szCs w:val="24"/>
                <w:lang w:eastAsia="en-GB"/>
              </w:rPr>
            </w:pPr>
            <w:r w:rsidRPr="00B626AE">
              <w:rPr>
                <w:rFonts w:eastAsia="Times New Roman" w:cs="Arial"/>
                <w:szCs w:val="24"/>
                <w:lang w:eastAsia="en-GB"/>
              </w:rPr>
              <w:t>P</w:t>
            </w:r>
            <w:r w:rsidR="003A2372" w:rsidRPr="00B626AE">
              <w:rPr>
                <w:rFonts w:eastAsia="Times New Roman" w:cs="Arial"/>
                <w:szCs w:val="24"/>
                <w:lang w:eastAsia="en-GB"/>
              </w:rPr>
              <w:t xml:space="preserve">eople </w:t>
            </w:r>
            <w:r w:rsidRPr="00B626AE">
              <w:rPr>
                <w:rFonts w:eastAsia="Times New Roman" w:cs="Arial"/>
                <w:szCs w:val="24"/>
                <w:lang w:eastAsia="en-GB"/>
              </w:rPr>
              <w:t xml:space="preserve">who are new to the service will </w:t>
            </w:r>
            <w:r w:rsidR="003A2372" w:rsidRPr="00B626AE">
              <w:rPr>
                <w:rFonts w:eastAsia="Times New Roman" w:cs="Arial"/>
                <w:szCs w:val="24"/>
                <w:lang w:eastAsia="en-GB"/>
              </w:rPr>
              <w:t xml:space="preserve">see </w:t>
            </w:r>
            <w:r w:rsidRPr="00B626AE">
              <w:rPr>
                <w:rFonts w:eastAsia="Times New Roman" w:cs="Arial"/>
                <w:szCs w:val="24"/>
                <w:lang w:eastAsia="en-GB"/>
              </w:rPr>
              <w:t>no change</w:t>
            </w:r>
            <w:r w:rsidR="00B05D91" w:rsidRPr="00B626AE">
              <w:rPr>
                <w:rFonts w:eastAsia="Times New Roman" w:cs="Arial"/>
                <w:szCs w:val="24"/>
                <w:lang w:eastAsia="en-GB"/>
              </w:rPr>
              <w:t xml:space="preserve"> </w:t>
            </w:r>
            <w:r w:rsidR="003A2372" w:rsidRPr="00B626AE">
              <w:rPr>
                <w:rFonts w:eastAsia="Times New Roman" w:cs="Arial"/>
                <w:szCs w:val="24"/>
                <w:lang w:eastAsia="en-GB"/>
              </w:rPr>
              <w:t>in how they use the service</w:t>
            </w:r>
            <w:r w:rsidRPr="00B626AE">
              <w:rPr>
                <w:rFonts w:eastAsia="Times New Roman" w:cs="Arial"/>
                <w:szCs w:val="24"/>
                <w:lang w:eastAsia="en-GB"/>
              </w:rPr>
              <w:t xml:space="preserve">, so would be expected to be neutral about the change. However, people who have used the service previously, or have heard about how to use the service previously, will see a change. Depending on their </w:t>
            </w:r>
            <w:r w:rsidR="00A074B2" w:rsidRPr="00B626AE">
              <w:rPr>
                <w:rFonts w:eastAsia="Times New Roman" w:cs="Arial"/>
                <w:szCs w:val="24"/>
                <w:lang w:eastAsia="en-GB"/>
              </w:rPr>
              <w:t>experience</w:t>
            </w:r>
            <w:r w:rsidRPr="00B626AE">
              <w:rPr>
                <w:rFonts w:eastAsia="Times New Roman" w:cs="Arial"/>
                <w:szCs w:val="24"/>
                <w:lang w:eastAsia="en-GB"/>
              </w:rPr>
              <w:t xml:space="preserve"> of the service (and we know that the service does have high satisfaction ratings) it is possible that </w:t>
            </w:r>
            <w:r w:rsidR="00B626AE" w:rsidRPr="00B626AE">
              <w:rPr>
                <w:rFonts w:eastAsia="Times New Roman" w:cs="Arial"/>
                <w:szCs w:val="24"/>
                <w:lang w:eastAsia="en-GB"/>
              </w:rPr>
              <w:t xml:space="preserve">some of </w:t>
            </w:r>
            <w:r w:rsidRPr="00B626AE">
              <w:rPr>
                <w:rFonts w:eastAsia="Times New Roman" w:cs="Arial"/>
                <w:szCs w:val="24"/>
                <w:lang w:eastAsia="en-GB"/>
              </w:rPr>
              <w:t>these people may not view the change very favourably.</w:t>
            </w:r>
          </w:p>
        </w:tc>
      </w:tr>
      <w:tr w:rsidR="000A2EC4" w14:paraId="56DA408E" w14:textId="77777777" w:rsidTr="00D44EE5">
        <w:tc>
          <w:tcPr>
            <w:tcW w:w="2269" w:type="dxa"/>
            <w:shd w:val="clear" w:color="auto" w:fill="C6D9F1" w:themeFill="text2" w:themeFillTint="33"/>
            <w:vAlign w:val="center"/>
          </w:tcPr>
          <w:p w14:paraId="4408A965" w14:textId="1BBADC42" w:rsidR="000A2EC4" w:rsidRDefault="000A2EC4" w:rsidP="001F3B6A">
            <w:pPr>
              <w:pStyle w:val="ListParagraph"/>
              <w:spacing w:line="276" w:lineRule="auto"/>
              <w:ind w:left="0"/>
              <w:rPr>
                <w:rFonts w:eastAsia="Times New Roman" w:cs="Arial"/>
                <w:color w:val="000000" w:themeColor="text1"/>
                <w:szCs w:val="24"/>
                <w:lang w:eastAsia="en-GB"/>
              </w:rPr>
            </w:pPr>
            <w:r>
              <w:rPr>
                <w:rFonts w:eastAsia="Times New Roman" w:cs="Arial"/>
                <w:color w:val="000000" w:themeColor="text1"/>
                <w:szCs w:val="24"/>
                <w:lang w:eastAsia="en-GB"/>
              </w:rPr>
              <w:t>What feedback / patient experience do you already have?</w:t>
            </w:r>
          </w:p>
        </w:tc>
        <w:tc>
          <w:tcPr>
            <w:tcW w:w="2693" w:type="dxa"/>
            <w:shd w:val="clear" w:color="auto" w:fill="DAE7F6"/>
            <w:vAlign w:val="center"/>
          </w:tcPr>
          <w:p w14:paraId="1B5753E5" w14:textId="6DAC3A4D" w:rsidR="000A2EC4" w:rsidRPr="00D10C43" w:rsidRDefault="000A2EC4" w:rsidP="001F3B6A">
            <w:pPr>
              <w:spacing w:line="276" w:lineRule="auto"/>
              <w:rPr>
                <w:rFonts w:eastAsia="Times New Roman" w:cs="Arial"/>
                <w:color w:val="000000" w:themeColor="text1"/>
                <w:szCs w:val="32"/>
                <w:lang w:eastAsia="en-GB"/>
              </w:rPr>
            </w:pPr>
            <w:r w:rsidRPr="00D10C43">
              <w:rPr>
                <w:rFonts w:eastAsia="Times New Roman" w:cs="Arial"/>
                <w:color w:val="000000" w:themeColor="text1"/>
                <w:szCs w:val="32"/>
                <w:lang w:eastAsia="en-GB"/>
              </w:rPr>
              <w:t xml:space="preserve">How do you know what people will think (what information do you already have about </w:t>
            </w:r>
            <w:r w:rsidRPr="00D10C43">
              <w:rPr>
                <w:rFonts w:eastAsia="Times New Roman" w:cs="Arial"/>
                <w:color w:val="000000" w:themeColor="text1"/>
                <w:szCs w:val="32"/>
                <w:lang w:eastAsia="en-GB"/>
              </w:rPr>
              <w:lastRenderedPageBreak/>
              <w:t>people’s experience</w:t>
            </w:r>
            <w:r>
              <w:rPr>
                <w:rFonts w:eastAsia="Times New Roman" w:cs="Arial"/>
                <w:color w:val="000000" w:themeColor="text1"/>
                <w:szCs w:val="32"/>
                <w:lang w:eastAsia="en-GB"/>
              </w:rPr>
              <w:t xml:space="preserve"> </w:t>
            </w:r>
            <w:r w:rsidRPr="00D10C43">
              <w:rPr>
                <w:rFonts w:eastAsia="Times New Roman" w:cs="Arial"/>
                <w:color w:val="000000" w:themeColor="text1"/>
                <w:szCs w:val="32"/>
                <w:lang w:eastAsia="en-GB"/>
              </w:rPr>
              <w:t>/</w:t>
            </w:r>
            <w:r>
              <w:rPr>
                <w:rFonts w:eastAsia="Times New Roman" w:cs="Arial"/>
                <w:color w:val="000000" w:themeColor="text1"/>
                <w:szCs w:val="32"/>
                <w:lang w:eastAsia="en-GB"/>
              </w:rPr>
              <w:t xml:space="preserve"> </w:t>
            </w:r>
            <w:r w:rsidRPr="00D10C43">
              <w:rPr>
                <w:rFonts w:eastAsia="Times New Roman" w:cs="Arial"/>
                <w:color w:val="000000" w:themeColor="text1"/>
                <w:szCs w:val="32"/>
                <w:lang w:eastAsia="en-GB"/>
              </w:rPr>
              <w:t>views?)</w:t>
            </w:r>
          </w:p>
        </w:tc>
        <w:tc>
          <w:tcPr>
            <w:tcW w:w="5103" w:type="dxa"/>
          </w:tcPr>
          <w:p w14:paraId="003A479F" w14:textId="17611E55" w:rsidR="000A2EC4" w:rsidRPr="00B05D91" w:rsidRDefault="00B05D91" w:rsidP="001F3B6A">
            <w:pPr>
              <w:spacing w:line="276" w:lineRule="auto"/>
              <w:rPr>
                <w:rFonts w:eastAsia="Times New Roman" w:cs="Arial"/>
                <w:szCs w:val="24"/>
                <w:lang w:eastAsia="en-GB"/>
              </w:rPr>
            </w:pPr>
            <w:r w:rsidRPr="00B626AE">
              <w:rPr>
                <w:rFonts w:eastAsia="Times New Roman" w:cs="Arial"/>
                <w:szCs w:val="24"/>
                <w:lang w:eastAsia="en-GB"/>
              </w:rPr>
              <w:lastRenderedPageBreak/>
              <w:t xml:space="preserve">PES collect patient satisfaction feedback regularly which they report on quarterly. </w:t>
            </w:r>
            <w:r w:rsidR="000A428E" w:rsidRPr="00B626AE">
              <w:rPr>
                <w:rFonts w:eastAsia="Times New Roman" w:cs="Arial"/>
                <w:szCs w:val="24"/>
                <w:lang w:eastAsia="en-GB"/>
              </w:rPr>
              <w:t>T</w:t>
            </w:r>
            <w:r w:rsidRPr="00B626AE">
              <w:rPr>
                <w:rFonts w:eastAsia="Times New Roman" w:cs="Arial"/>
                <w:szCs w:val="24"/>
                <w:lang w:eastAsia="en-GB"/>
              </w:rPr>
              <w:t>he service consistently receives high patient satisfaction ratings</w:t>
            </w:r>
            <w:r w:rsidR="00581A5D" w:rsidRPr="00B626AE">
              <w:rPr>
                <w:rFonts w:eastAsia="Times New Roman" w:cs="Arial"/>
                <w:szCs w:val="24"/>
                <w:lang w:eastAsia="en-GB"/>
              </w:rPr>
              <w:t xml:space="preserve">. </w:t>
            </w:r>
            <w:r w:rsidRPr="00B626AE">
              <w:rPr>
                <w:rFonts w:eastAsia="Times New Roman" w:cs="Arial"/>
                <w:szCs w:val="24"/>
                <w:lang w:eastAsia="en-GB"/>
              </w:rPr>
              <w:t xml:space="preserve">Patient </w:t>
            </w:r>
            <w:r w:rsidR="00116248">
              <w:rPr>
                <w:rFonts w:eastAsia="Times New Roman" w:cs="Arial"/>
                <w:szCs w:val="24"/>
                <w:lang w:eastAsia="en-GB"/>
              </w:rPr>
              <w:t>R</w:t>
            </w:r>
            <w:r w:rsidRPr="00B626AE">
              <w:rPr>
                <w:rFonts w:eastAsia="Times New Roman" w:cs="Arial"/>
                <w:szCs w:val="24"/>
                <w:lang w:eastAsia="en-GB"/>
              </w:rPr>
              <w:t xml:space="preserve">eported Outcome Measures - PROMs </w:t>
            </w:r>
            <w:r w:rsidR="00581A5D" w:rsidRPr="00B626AE">
              <w:rPr>
                <w:rFonts w:eastAsia="Times New Roman" w:cs="Arial"/>
                <w:szCs w:val="24"/>
                <w:lang w:eastAsia="en-GB"/>
              </w:rPr>
              <w:t xml:space="preserve">received </w:t>
            </w:r>
            <w:r w:rsidRPr="00B626AE">
              <w:rPr>
                <w:rFonts w:eastAsia="Times New Roman" w:cs="Arial"/>
                <w:szCs w:val="24"/>
                <w:lang w:eastAsia="en-GB"/>
              </w:rPr>
              <w:t xml:space="preserve">from </w:t>
            </w:r>
            <w:r w:rsidRPr="00B626AE">
              <w:rPr>
                <w:rFonts w:eastAsia="Times New Roman" w:cs="Arial"/>
                <w:szCs w:val="24"/>
                <w:lang w:eastAsia="en-GB"/>
              </w:rPr>
              <w:lastRenderedPageBreak/>
              <w:t>PES</w:t>
            </w:r>
            <w:r w:rsidR="00581A5D" w:rsidRPr="00B626AE">
              <w:rPr>
                <w:rFonts w:eastAsia="Times New Roman" w:cs="Arial"/>
                <w:szCs w:val="24"/>
                <w:lang w:eastAsia="en-GB"/>
              </w:rPr>
              <w:t xml:space="preserve">, along with some </w:t>
            </w:r>
            <w:r w:rsidR="00116248">
              <w:rPr>
                <w:rFonts w:eastAsia="Times New Roman" w:cs="Arial"/>
                <w:szCs w:val="24"/>
                <w:lang w:eastAsia="en-GB"/>
              </w:rPr>
              <w:t>equality</w:t>
            </w:r>
            <w:r w:rsidR="00581A5D" w:rsidRPr="00B626AE">
              <w:rPr>
                <w:rFonts w:eastAsia="Times New Roman" w:cs="Arial"/>
                <w:szCs w:val="24"/>
                <w:lang w:eastAsia="en-GB"/>
              </w:rPr>
              <w:t xml:space="preserve"> monitoring data</w:t>
            </w:r>
            <w:r w:rsidRPr="00B626AE">
              <w:rPr>
                <w:rFonts w:eastAsia="Times New Roman" w:cs="Arial"/>
                <w:szCs w:val="24"/>
                <w:lang w:eastAsia="en-GB"/>
              </w:rPr>
              <w:t>.</w:t>
            </w:r>
          </w:p>
        </w:tc>
      </w:tr>
      <w:tr w:rsidR="000A2EC4" w14:paraId="5B27FEA5" w14:textId="77777777" w:rsidTr="00D44EE5">
        <w:tc>
          <w:tcPr>
            <w:tcW w:w="2269" w:type="dxa"/>
            <w:shd w:val="clear" w:color="auto" w:fill="C6D9F1" w:themeFill="text2" w:themeFillTint="33"/>
            <w:vAlign w:val="center"/>
          </w:tcPr>
          <w:p w14:paraId="6BC5A77B" w14:textId="0DBAABCB" w:rsidR="000A2EC4" w:rsidRDefault="000A2EC4" w:rsidP="001F3B6A">
            <w:pPr>
              <w:pStyle w:val="ListParagraph"/>
              <w:spacing w:line="276" w:lineRule="auto"/>
              <w:ind w:left="0"/>
              <w:rPr>
                <w:rFonts w:eastAsia="Times New Roman" w:cs="Arial"/>
                <w:color w:val="000000" w:themeColor="text1"/>
                <w:szCs w:val="24"/>
                <w:lang w:eastAsia="en-GB"/>
              </w:rPr>
            </w:pPr>
            <w:r>
              <w:rPr>
                <w:rFonts w:eastAsia="Times New Roman" w:cs="Arial"/>
                <w:color w:val="000000" w:themeColor="text1"/>
                <w:szCs w:val="24"/>
                <w:lang w:eastAsia="en-GB"/>
              </w:rPr>
              <w:lastRenderedPageBreak/>
              <w:t>How will it be viewed by the wider public?</w:t>
            </w:r>
          </w:p>
        </w:tc>
        <w:tc>
          <w:tcPr>
            <w:tcW w:w="2693" w:type="dxa"/>
            <w:shd w:val="clear" w:color="auto" w:fill="DAE7F6"/>
            <w:vAlign w:val="center"/>
          </w:tcPr>
          <w:p w14:paraId="18B6F938" w14:textId="669877F9" w:rsidR="000A2EC4" w:rsidRPr="00D10C43" w:rsidRDefault="000A2EC4" w:rsidP="001F3B6A">
            <w:pPr>
              <w:spacing w:line="276" w:lineRule="auto"/>
              <w:rPr>
                <w:rFonts w:eastAsia="Times New Roman" w:cs="Arial"/>
                <w:color w:val="000000" w:themeColor="text1"/>
                <w:szCs w:val="32"/>
                <w:lang w:eastAsia="en-GB"/>
              </w:rPr>
            </w:pPr>
            <w:r w:rsidRPr="00D10C43">
              <w:rPr>
                <w:rFonts w:eastAsia="Times New Roman" w:cs="Arial"/>
                <w:color w:val="000000" w:themeColor="text1"/>
                <w:szCs w:val="32"/>
                <w:lang w:eastAsia="en-GB"/>
              </w:rPr>
              <w:t>What will people not directly impact</w:t>
            </w:r>
            <w:r w:rsidR="00250B51">
              <w:rPr>
                <w:rFonts w:eastAsia="Times New Roman" w:cs="Arial"/>
                <w:color w:val="000000" w:themeColor="text1"/>
                <w:szCs w:val="32"/>
                <w:lang w:eastAsia="en-GB"/>
              </w:rPr>
              <w:t>ed</w:t>
            </w:r>
            <w:r w:rsidRPr="00D10C43">
              <w:rPr>
                <w:rFonts w:eastAsia="Times New Roman" w:cs="Arial"/>
                <w:color w:val="000000" w:themeColor="text1"/>
                <w:szCs w:val="32"/>
                <w:lang w:eastAsia="en-GB"/>
              </w:rPr>
              <w:t xml:space="preserve"> think of the change?</w:t>
            </w:r>
          </w:p>
        </w:tc>
        <w:tc>
          <w:tcPr>
            <w:tcW w:w="5103" w:type="dxa"/>
          </w:tcPr>
          <w:p w14:paraId="3E83A399" w14:textId="03D5560F" w:rsidR="000A2EC4" w:rsidRPr="00B05D91" w:rsidRDefault="00B05D91" w:rsidP="001F3B6A">
            <w:pPr>
              <w:spacing w:line="276" w:lineRule="auto"/>
              <w:rPr>
                <w:rFonts w:eastAsia="Times New Roman" w:cs="Arial"/>
                <w:color w:val="FF0000"/>
                <w:szCs w:val="24"/>
                <w:lang w:eastAsia="en-GB"/>
              </w:rPr>
            </w:pPr>
            <w:r w:rsidRPr="00B05D91">
              <w:rPr>
                <w:rFonts w:eastAsia="Times New Roman" w:cs="Arial"/>
                <w:szCs w:val="24"/>
                <w:lang w:eastAsia="en-GB"/>
              </w:rPr>
              <w:t>Any change will need to evidence that it has taken people’s / patients’ experiences into account</w:t>
            </w:r>
            <w:r>
              <w:rPr>
                <w:rFonts w:eastAsia="Times New Roman" w:cs="Arial"/>
                <w:szCs w:val="24"/>
                <w:lang w:eastAsia="en-GB"/>
              </w:rPr>
              <w:t xml:space="preserve"> and that it seeks to simplify / improve people’s experie</w:t>
            </w:r>
            <w:r w:rsidRPr="005F090A">
              <w:rPr>
                <w:rFonts w:eastAsia="Times New Roman" w:cs="Arial"/>
                <w:szCs w:val="24"/>
                <w:lang w:eastAsia="en-GB"/>
              </w:rPr>
              <w:t>nces.</w:t>
            </w:r>
            <w:r w:rsidR="00581A5D" w:rsidRPr="005F090A">
              <w:rPr>
                <w:rFonts w:eastAsia="Times New Roman" w:cs="Arial"/>
                <w:szCs w:val="24"/>
                <w:lang w:eastAsia="en-GB"/>
              </w:rPr>
              <w:t xml:space="preserve"> We </w:t>
            </w:r>
            <w:r w:rsidR="005F090A" w:rsidRPr="005F090A">
              <w:rPr>
                <w:rFonts w:eastAsia="Times New Roman" w:cs="Arial"/>
                <w:szCs w:val="24"/>
                <w:lang w:eastAsia="en-GB"/>
              </w:rPr>
              <w:t xml:space="preserve">will </w:t>
            </w:r>
            <w:r w:rsidR="00581A5D" w:rsidRPr="005F090A">
              <w:rPr>
                <w:rFonts w:eastAsia="Times New Roman" w:cs="Arial"/>
                <w:szCs w:val="24"/>
                <w:lang w:eastAsia="en-GB"/>
              </w:rPr>
              <w:t xml:space="preserve">need to consider how </w:t>
            </w:r>
            <w:r w:rsidR="005F090A" w:rsidRPr="005F090A">
              <w:rPr>
                <w:rFonts w:eastAsia="Times New Roman" w:cs="Arial"/>
                <w:szCs w:val="24"/>
                <w:lang w:eastAsia="en-GB"/>
              </w:rPr>
              <w:t xml:space="preserve">and where </w:t>
            </w:r>
            <w:r w:rsidR="00581A5D" w:rsidRPr="005F090A">
              <w:rPr>
                <w:rFonts w:eastAsia="Times New Roman" w:cs="Arial"/>
                <w:szCs w:val="24"/>
                <w:lang w:eastAsia="en-GB"/>
              </w:rPr>
              <w:t>we communicate the change.</w:t>
            </w:r>
          </w:p>
        </w:tc>
      </w:tr>
    </w:tbl>
    <w:p w14:paraId="76698166" w14:textId="3D30A0CF" w:rsidR="00512E84" w:rsidRDefault="00512E84" w:rsidP="001F3B6A">
      <w:pPr>
        <w:spacing w:after="0"/>
        <w:rPr>
          <w:rFonts w:eastAsia="Times New Roman" w:cs="Arial"/>
          <w:b/>
          <w:color w:val="000000" w:themeColor="text1"/>
          <w:sz w:val="28"/>
          <w:szCs w:val="24"/>
          <w:lang w:eastAsia="en-GB"/>
        </w:rPr>
      </w:pPr>
    </w:p>
    <w:p w14:paraId="0D95EEDB" w14:textId="4D2A5335" w:rsidR="00F6589E" w:rsidRDefault="00F6589E" w:rsidP="001F3B6A">
      <w:pPr>
        <w:pStyle w:val="Heading2"/>
        <w:spacing w:before="0"/>
        <w:rPr>
          <w:rFonts w:eastAsia="Times New Roman"/>
          <w:lang w:eastAsia="en-GB"/>
        </w:rPr>
      </w:pPr>
      <w:r>
        <w:rPr>
          <w:rFonts w:eastAsia="Times New Roman"/>
          <w:lang w:eastAsia="en-GB"/>
        </w:rPr>
        <w:t>Understanding the impact on stakeholders</w:t>
      </w:r>
    </w:p>
    <w:tbl>
      <w:tblPr>
        <w:tblStyle w:val="TableGrid"/>
        <w:tblW w:w="10065" w:type="dxa"/>
        <w:tblInd w:w="-147" w:type="dxa"/>
        <w:tblLook w:val="04A0" w:firstRow="1" w:lastRow="0" w:firstColumn="1" w:lastColumn="0" w:noHBand="0" w:noVBand="1"/>
      </w:tblPr>
      <w:tblGrid>
        <w:gridCol w:w="2269"/>
        <w:gridCol w:w="2693"/>
        <w:gridCol w:w="5103"/>
      </w:tblGrid>
      <w:tr w:rsidR="008019F3" w14:paraId="7F552C2C" w14:textId="77777777" w:rsidTr="00D44EE5">
        <w:tc>
          <w:tcPr>
            <w:tcW w:w="2269" w:type="dxa"/>
            <w:shd w:val="clear" w:color="auto" w:fill="C6D9F1" w:themeFill="text2" w:themeFillTint="33"/>
            <w:vAlign w:val="center"/>
          </w:tcPr>
          <w:p w14:paraId="2AB75F20" w14:textId="77777777" w:rsidR="008019F3" w:rsidRPr="00512E84" w:rsidRDefault="008019F3" w:rsidP="001F3B6A">
            <w:pPr>
              <w:pStyle w:val="ListParagraph"/>
              <w:spacing w:line="276" w:lineRule="auto"/>
              <w:ind w:left="0"/>
              <w:rPr>
                <w:rFonts w:eastAsia="Times New Roman" w:cs="Arial"/>
                <w:color w:val="000000" w:themeColor="text1"/>
                <w:szCs w:val="24"/>
                <w:lang w:eastAsia="en-GB"/>
              </w:rPr>
            </w:pPr>
            <w:r>
              <w:rPr>
                <w:rFonts w:eastAsia="Times New Roman" w:cs="Arial"/>
                <w:color w:val="000000" w:themeColor="text1"/>
                <w:szCs w:val="24"/>
                <w:lang w:eastAsia="en-GB"/>
              </w:rPr>
              <w:t>Who will be interested in the change?</w:t>
            </w:r>
          </w:p>
        </w:tc>
        <w:tc>
          <w:tcPr>
            <w:tcW w:w="2693" w:type="dxa"/>
            <w:shd w:val="clear" w:color="auto" w:fill="DAE7F6"/>
          </w:tcPr>
          <w:p w14:paraId="57C9289D" w14:textId="3A1E0916" w:rsidR="008019F3" w:rsidRPr="00F6589E" w:rsidRDefault="008019F3" w:rsidP="001F3B6A">
            <w:pPr>
              <w:spacing w:line="276" w:lineRule="auto"/>
              <w:rPr>
                <w:rFonts w:eastAsia="Times New Roman" w:cs="Arial"/>
                <w:color w:val="000000" w:themeColor="text1"/>
                <w:szCs w:val="32"/>
                <w:lang w:eastAsia="en-GB"/>
              </w:rPr>
            </w:pPr>
            <w:r w:rsidRPr="00F6589E">
              <w:rPr>
                <w:rFonts w:eastAsia="Times New Roman" w:cs="Arial"/>
                <w:color w:val="000000" w:themeColor="text1"/>
                <w:szCs w:val="32"/>
                <w:lang w:eastAsia="en-GB"/>
              </w:rPr>
              <w:t xml:space="preserve">Which groups might be interested in the change. </w:t>
            </w:r>
            <w:r w:rsidR="00F6589E" w:rsidRPr="00F6589E">
              <w:rPr>
                <w:rFonts w:eastAsia="Times New Roman" w:cs="Arial"/>
                <w:color w:val="000000" w:themeColor="text1"/>
                <w:szCs w:val="32"/>
                <w:lang w:eastAsia="en-GB"/>
              </w:rPr>
              <w:t>E.g.</w:t>
            </w:r>
            <w:r w:rsidRPr="00F6589E">
              <w:rPr>
                <w:rFonts w:eastAsia="Times New Roman" w:cs="Arial"/>
                <w:color w:val="000000" w:themeColor="text1"/>
                <w:szCs w:val="32"/>
                <w:lang w:eastAsia="en-GB"/>
              </w:rPr>
              <w:t>:</w:t>
            </w:r>
          </w:p>
          <w:p w14:paraId="5B27EEA4" w14:textId="77777777" w:rsidR="008019F3" w:rsidRPr="000A2EC4" w:rsidRDefault="008019F3" w:rsidP="001F3B6A">
            <w:pPr>
              <w:pStyle w:val="ListParagraph"/>
              <w:numPr>
                <w:ilvl w:val="0"/>
                <w:numId w:val="28"/>
              </w:numPr>
              <w:spacing w:line="276" w:lineRule="auto"/>
              <w:rPr>
                <w:rFonts w:eastAsia="Times New Roman" w:cs="Arial"/>
                <w:color w:val="000000" w:themeColor="text1"/>
                <w:szCs w:val="32"/>
                <w:lang w:eastAsia="en-GB"/>
              </w:rPr>
            </w:pPr>
            <w:r w:rsidRPr="000A2EC4">
              <w:rPr>
                <w:rFonts w:eastAsia="Times New Roman" w:cs="Arial"/>
                <w:color w:val="000000" w:themeColor="text1"/>
                <w:szCs w:val="32"/>
                <w:lang w:eastAsia="en-GB"/>
              </w:rPr>
              <w:t>Staff</w:t>
            </w:r>
          </w:p>
          <w:p w14:paraId="25FB0117" w14:textId="77777777" w:rsidR="008019F3" w:rsidRPr="000A2EC4" w:rsidRDefault="008019F3" w:rsidP="001F3B6A">
            <w:pPr>
              <w:pStyle w:val="ListParagraph"/>
              <w:numPr>
                <w:ilvl w:val="0"/>
                <w:numId w:val="28"/>
              </w:numPr>
              <w:spacing w:line="276" w:lineRule="auto"/>
              <w:rPr>
                <w:rFonts w:eastAsia="Times New Roman" w:cs="Arial"/>
                <w:color w:val="000000" w:themeColor="text1"/>
                <w:szCs w:val="32"/>
                <w:lang w:eastAsia="en-GB"/>
              </w:rPr>
            </w:pPr>
            <w:r w:rsidRPr="000A2EC4">
              <w:rPr>
                <w:rFonts w:eastAsia="Times New Roman" w:cs="Arial"/>
                <w:color w:val="000000" w:themeColor="text1"/>
                <w:szCs w:val="32"/>
                <w:lang w:eastAsia="en-GB"/>
              </w:rPr>
              <w:t>Local councillors</w:t>
            </w:r>
          </w:p>
          <w:p w14:paraId="29659E55" w14:textId="77777777" w:rsidR="008019F3" w:rsidRPr="000A2EC4" w:rsidRDefault="008019F3" w:rsidP="001F3B6A">
            <w:pPr>
              <w:pStyle w:val="ListParagraph"/>
              <w:numPr>
                <w:ilvl w:val="0"/>
                <w:numId w:val="28"/>
              </w:numPr>
              <w:spacing w:line="276" w:lineRule="auto"/>
              <w:rPr>
                <w:rFonts w:eastAsia="Times New Roman" w:cs="Arial"/>
                <w:color w:val="000000" w:themeColor="text1"/>
                <w:szCs w:val="32"/>
                <w:lang w:eastAsia="en-GB"/>
              </w:rPr>
            </w:pPr>
            <w:r w:rsidRPr="000A2EC4">
              <w:rPr>
                <w:rFonts w:eastAsia="Times New Roman" w:cs="Arial"/>
                <w:color w:val="000000" w:themeColor="text1"/>
                <w:szCs w:val="32"/>
                <w:lang w:eastAsia="en-GB"/>
              </w:rPr>
              <w:t>Media</w:t>
            </w:r>
          </w:p>
          <w:p w14:paraId="3A77E797" w14:textId="77777777" w:rsidR="008019F3" w:rsidRPr="000A2EC4" w:rsidRDefault="008019F3" w:rsidP="001F3B6A">
            <w:pPr>
              <w:pStyle w:val="ListParagraph"/>
              <w:numPr>
                <w:ilvl w:val="0"/>
                <w:numId w:val="28"/>
              </w:numPr>
              <w:spacing w:line="276" w:lineRule="auto"/>
              <w:rPr>
                <w:rFonts w:eastAsia="Times New Roman" w:cs="Arial"/>
                <w:color w:val="000000" w:themeColor="text1"/>
                <w:szCs w:val="32"/>
                <w:lang w:eastAsia="en-GB"/>
              </w:rPr>
            </w:pPr>
            <w:r w:rsidRPr="000A2EC4">
              <w:rPr>
                <w:rFonts w:eastAsia="Times New Roman" w:cs="Arial"/>
                <w:color w:val="000000" w:themeColor="text1"/>
                <w:szCs w:val="32"/>
                <w:lang w:eastAsia="en-GB"/>
              </w:rPr>
              <w:t>Partners</w:t>
            </w:r>
          </w:p>
        </w:tc>
        <w:tc>
          <w:tcPr>
            <w:tcW w:w="5103" w:type="dxa"/>
          </w:tcPr>
          <w:p w14:paraId="24FC54FD" w14:textId="59352308" w:rsidR="00920999" w:rsidRPr="00920999" w:rsidRDefault="00920999" w:rsidP="001F3B6A">
            <w:pPr>
              <w:spacing w:line="276" w:lineRule="auto"/>
              <w:rPr>
                <w:rFonts w:eastAsia="Times New Roman" w:cs="Arial"/>
                <w:szCs w:val="24"/>
                <w:lang w:eastAsia="en-GB"/>
              </w:rPr>
            </w:pPr>
            <w:r w:rsidRPr="00920999">
              <w:rPr>
                <w:rFonts w:eastAsia="Times New Roman" w:cs="Arial"/>
                <w:szCs w:val="24"/>
                <w:lang w:eastAsia="en-GB"/>
              </w:rPr>
              <w:t>Local people, existing / previous patients of the service, primary care, providers, staff</w:t>
            </w:r>
            <w:r>
              <w:rPr>
                <w:rFonts w:eastAsia="Times New Roman" w:cs="Arial"/>
                <w:szCs w:val="24"/>
                <w:lang w:eastAsia="en-GB"/>
              </w:rPr>
              <w:t xml:space="preserve">, </w:t>
            </w:r>
            <w:r w:rsidR="00116248">
              <w:rPr>
                <w:rFonts w:eastAsia="Times New Roman" w:cs="Arial"/>
                <w:szCs w:val="24"/>
                <w:lang w:eastAsia="en-GB"/>
              </w:rPr>
              <w:t xml:space="preserve">and </w:t>
            </w:r>
            <w:r>
              <w:rPr>
                <w:rFonts w:eastAsia="Times New Roman" w:cs="Arial"/>
                <w:szCs w:val="24"/>
                <w:lang w:eastAsia="en-GB"/>
              </w:rPr>
              <w:t>referrers</w:t>
            </w:r>
            <w:r w:rsidRPr="00920999">
              <w:rPr>
                <w:rFonts w:eastAsia="Times New Roman" w:cs="Arial"/>
                <w:szCs w:val="24"/>
                <w:lang w:eastAsia="en-GB"/>
              </w:rPr>
              <w:t>.</w:t>
            </w:r>
          </w:p>
        </w:tc>
      </w:tr>
      <w:tr w:rsidR="008019F3" w14:paraId="122969F1" w14:textId="77777777" w:rsidTr="00D44EE5">
        <w:tc>
          <w:tcPr>
            <w:tcW w:w="2269" w:type="dxa"/>
            <w:shd w:val="clear" w:color="auto" w:fill="C6D9F1" w:themeFill="text2" w:themeFillTint="33"/>
            <w:vAlign w:val="center"/>
          </w:tcPr>
          <w:p w14:paraId="018C9205" w14:textId="1D2D8727" w:rsidR="008019F3" w:rsidRDefault="00926E08" w:rsidP="001F3B6A">
            <w:pPr>
              <w:pStyle w:val="ListParagraph"/>
              <w:spacing w:line="276" w:lineRule="auto"/>
              <w:ind w:left="0"/>
              <w:rPr>
                <w:rFonts w:eastAsia="Times New Roman" w:cs="Arial"/>
                <w:color w:val="000000" w:themeColor="text1"/>
                <w:szCs w:val="24"/>
                <w:lang w:eastAsia="en-GB"/>
              </w:rPr>
            </w:pPr>
            <w:r>
              <w:rPr>
                <w:rFonts w:eastAsia="Times New Roman" w:cs="Arial"/>
                <w:color w:val="000000" w:themeColor="text1"/>
                <w:szCs w:val="24"/>
                <w:lang w:eastAsia="en-GB"/>
              </w:rPr>
              <w:t xml:space="preserve">How will </w:t>
            </w:r>
            <w:r w:rsidR="00AD7D37">
              <w:rPr>
                <w:rFonts w:eastAsia="Times New Roman" w:cs="Arial"/>
                <w:color w:val="000000" w:themeColor="text1"/>
                <w:szCs w:val="24"/>
                <w:lang w:eastAsia="en-GB"/>
              </w:rPr>
              <w:t>wider stakeholders</w:t>
            </w:r>
            <w:r>
              <w:rPr>
                <w:rFonts w:eastAsia="Times New Roman" w:cs="Arial"/>
                <w:color w:val="000000" w:themeColor="text1"/>
                <w:szCs w:val="24"/>
                <w:lang w:eastAsia="en-GB"/>
              </w:rPr>
              <w:t xml:space="preserve"> view the change</w:t>
            </w:r>
            <w:r w:rsidR="00250B51">
              <w:rPr>
                <w:rFonts w:eastAsia="Times New Roman" w:cs="Arial"/>
                <w:color w:val="000000" w:themeColor="text1"/>
                <w:szCs w:val="24"/>
                <w:lang w:eastAsia="en-GB"/>
              </w:rPr>
              <w:t>?</w:t>
            </w:r>
          </w:p>
        </w:tc>
        <w:tc>
          <w:tcPr>
            <w:tcW w:w="2693" w:type="dxa"/>
            <w:shd w:val="clear" w:color="auto" w:fill="DAE7F6"/>
          </w:tcPr>
          <w:p w14:paraId="08CA6B03" w14:textId="26D4F541" w:rsidR="00926E08" w:rsidRPr="00F6589E" w:rsidRDefault="00926E08" w:rsidP="001F3B6A">
            <w:pPr>
              <w:spacing w:line="276" w:lineRule="auto"/>
              <w:rPr>
                <w:rFonts w:eastAsia="Times New Roman" w:cs="Arial"/>
                <w:color w:val="000000" w:themeColor="text1"/>
                <w:szCs w:val="32"/>
                <w:lang w:eastAsia="en-GB"/>
              </w:rPr>
            </w:pPr>
            <w:r w:rsidRPr="00F6589E">
              <w:rPr>
                <w:rFonts w:eastAsia="Times New Roman" w:cs="Arial"/>
                <w:color w:val="000000" w:themeColor="text1"/>
                <w:szCs w:val="32"/>
                <w:lang w:eastAsia="en-GB"/>
              </w:rPr>
              <w:t>Will this be seen as a positive, negative o</w:t>
            </w:r>
            <w:r w:rsidR="00250B51">
              <w:rPr>
                <w:rFonts w:eastAsia="Times New Roman" w:cs="Arial"/>
                <w:color w:val="000000" w:themeColor="text1"/>
                <w:szCs w:val="32"/>
                <w:lang w:eastAsia="en-GB"/>
              </w:rPr>
              <w:t>r</w:t>
            </w:r>
            <w:r w:rsidRPr="00F6589E">
              <w:rPr>
                <w:rFonts w:eastAsia="Times New Roman" w:cs="Arial"/>
                <w:color w:val="000000" w:themeColor="text1"/>
                <w:szCs w:val="32"/>
                <w:lang w:eastAsia="en-GB"/>
              </w:rPr>
              <w:t xml:space="preserve"> neutral change?</w:t>
            </w:r>
          </w:p>
        </w:tc>
        <w:tc>
          <w:tcPr>
            <w:tcW w:w="5103" w:type="dxa"/>
          </w:tcPr>
          <w:p w14:paraId="58781779" w14:textId="7094AD86" w:rsidR="008019F3" w:rsidRPr="00512E84" w:rsidRDefault="00920999" w:rsidP="001F3B6A">
            <w:pPr>
              <w:spacing w:line="276" w:lineRule="auto"/>
              <w:rPr>
                <w:rFonts w:eastAsia="Times New Roman" w:cs="Arial"/>
                <w:color w:val="000000" w:themeColor="text1"/>
                <w:szCs w:val="24"/>
                <w:lang w:eastAsia="en-GB"/>
              </w:rPr>
            </w:pPr>
            <w:r>
              <w:rPr>
                <w:rFonts w:eastAsia="Times New Roman" w:cs="Arial"/>
                <w:color w:val="000000" w:themeColor="text1"/>
                <w:szCs w:val="24"/>
                <w:lang w:eastAsia="en-GB"/>
              </w:rPr>
              <w:t>It will depe</w:t>
            </w:r>
            <w:r w:rsidR="00E272D8">
              <w:rPr>
                <w:rFonts w:eastAsia="Times New Roman" w:cs="Arial"/>
                <w:color w:val="000000" w:themeColor="text1"/>
                <w:szCs w:val="24"/>
                <w:lang w:eastAsia="en-GB"/>
              </w:rPr>
              <w:t>n</w:t>
            </w:r>
            <w:r>
              <w:rPr>
                <w:rFonts w:eastAsia="Times New Roman" w:cs="Arial"/>
                <w:color w:val="000000" w:themeColor="text1"/>
                <w:szCs w:val="24"/>
                <w:lang w:eastAsia="en-GB"/>
              </w:rPr>
              <w:t xml:space="preserve">d on </w:t>
            </w:r>
            <w:r w:rsidR="00581A5D">
              <w:rPr>
                <w:rFonts w:eastAsia="Times New Roman" w:cs="Arial"/>
                <w:color w:val="000000" w:themeColor="text1"/>
                <w:szCs w:val="24"/>
                <w:lang w:eastAsia="en-GB"/>
              </w:rPr>
              <w:t xml:space="preserve">how </w:t>
            </w:r>
            <w:r>
              <w:rPr>
                <w:rFonts w:eastAsia="Times New Roman" w:cs="Arial"/>
                <w:color w:val="000000" w:themeColor="text1"/>
                <w:szCs w:val="24"/>
                <w:lang w:eastAsia="en-GB"/>
              </w:rPr>
              <w:t xml:space="preserve">the change is communicated. </w:t>
            </w:r>
            <w:r w:rsidR="00581A5D">
              <w:rPr>
                <w:rFonts w:eastAsia="Times New Roman" w:cs="Arial"/>
                <w:color w:val="000000" w:themeColor="text1"/>
                <w:szCs w:val="24"/>
                <w:lang w:eastAsia="en-GB"/>
              </w:rPr>
              <w:t>T</w:t>
            </w:r>
            <w:r>
              <w:rPr>
                <w:rFonts w:eastAsia="Times New Roman" w:cs="Arial"/>
                <w:color w:val="000000" w:themeColor="text1"/>
                <w:szCs w:val="24"/>
                <w:lang w:eastAsia="en-GB"/>
              </w:rPr>
              <w:t xml:space="preserve">he service has high satisfaction ratings, so we should </w:t>
            </w:r>
            <w:r w:rsidR="00581A5D">
              <w:rPr>
                <w:rFonts w:eastAsia="Times New Roman" w:cs="Arial"/>
                <w:color w:val="000000" w:themeColor="text1"/>
                <w:szCs w:val="24"/>
                <w:lang w:eastAsia="en-GB"/>
              </w:rPr>
              <w:t xml:space="preserve">monitor through the pilot phase and use </w:t>
            </w:r>
            <w:r>
              <w:rPr>
                <w:rFonts w:eastAsia="Times New Roman" w:cs="Arial"/>
                <w:color w:val="000000" w:themeColor="text1"/>
                <w:szCs w:val="24"/>
                <w:lang w:eastAsia="en-GB"/>
              </w:rPr>
              <w:t xml:space="preserve">feedback from the engagement to inform </w:t>
            </w:r>
            <w:r w:rsidR="005F090A">
              <w:rPr>
                <w:rFonts w:eastAsia="Times New Roman" w:cs="Arial"/>
                <w:color w:val="000000" w:themeColor="text1"/>
                <w:szCs w:val="24"/>
                <w:lang w:eastAsia="en-GB"/>
              </w:rPr>
              <w:t xml:space="preserve">the new contract and </w:t>
            </w:r>
            <w:r w:rsidR="00581A5D">
              <w:rPr>
                <w:rFonts w:eastAsia="Times New Roman" w:cs="Arial"/>
                <w:color w:val="000000" w:themeColor="text1"/>
                <w:szCs w:val="24"/>
                <w:lang w:eastAsia="en-GB"/>
              </w:rPr>
              <w:t xml:space="preserve">ongoing </w:t>
            </w:r>
            <w:r w:rsidR="00E272D8">
              <w:rPr>
                <w:rFonts w:eastAsia="Times New Roman" w:cs="Arial"/>
                <w:color w:val="000000" w:themeColor="text1"/>
                <w:szCs w:val="24"/>
                <w:lang w:eastAsia="en-GB"/>
              </w:rPr>
              <w:t>service improvement.</w:t>
            </w:r>
          </w:p>
        </w:tc>
      </w:tr>
      <w:tr w:rsidR="008019F3" w14:paraId="196D11E3" w14:textId="77777777" w:rsidTr="00D44EE5">
        <w:tc>
          <w:tcPr>
            <w:tcW w:w="2269" w:type="dxa"/>
            <w:shd w:val="clear" w:color="auto" w:fill="C6D9F1" w:themeFill="text2" w:themeFillTint="33"/>
            <w:vAlign w:val="center"/>
          </w:tcPr>
          <w:p w14:paraId="59D210C6" w14:textId="4A4DFCA5" w:rsidR="008019F3" w:rsidRPr="00512E84" w:rsidRDefault="00926E08" w:rsidP="001F3B6A">
            <w:pPr>
              <w:pStyle w:val="ListParagraph"/>
              <w:spacing w:line="276" w:lineRule="auto"/>
              <w:ind w:left="0"/>
              <w:rPr>
                <w:rFonts w:eastAsia="Times New Roman" w:cs="Arial"/>
                <w:color w:val="000000" w:themeColor="text1"/>
                <w:szCs w:val="24"/>
                <w:lang w:eastAsia="en-GB"/>
              </w:rPr>
            </w:pPr>
            <w:r>
              <w:rPr>
                <w:rFonts w:eastAsia="Times New Roman" w:cs="Arial"/>
                <w:color w:val="000000" w:themeColor="text1"/>
                <w:szCs w:val="24"/>
                <w:lang w:eastAsia="en-GB"/>
              </w:rPr>
              <w:t>Is there a risk of reputational damage</w:t>
            </w:r>
            <w:r w:rsidR="00250B51">
              <w:rPr>
                <w:rFonts w:eastAsia="Times New Roman" w:cs="Arial"/>
                <w:color w:val="000000" w:themeColor="text1"/>
                <w:szCs w:val="24"/>
                <w:lang w:eastAsia="en-GB"/>
              </w:rPr>
              <w:t>?</w:t>
            </w:r>
          </w:p>
        </w:tc>
        <w:tc>
          <w:tcPr>
            <w:tcW w:w="2693" w:type="dxa"/>
            <w:shd w:val="clear" w:color="auto" w:fill="DAE7F6"/>
          </w:tcPr>
          <w:p w14:paraId="6ADA6E0B" w14:textId="086CFCAD" w:rsidR="008019F3" w:rsidRPr="00F6589E" w:rsidRDefault="00926E08" w:rsidP="001F3B6A">
            <w:pPr>
              <w:pStyle w:val="ListParagraph"/>
              <w:numPr>
                <w:ilvl w:val="0"/>
                <w:numId w:val="4"/>
              </w:numPr>
              <w:spacing w:line="276" w:lineRule="auto"/>
              <w:ind w:left="0"/>
              <w:rPr>
                <w:rFonts w:eastAsia="Times New Roman" w:cs="Arial"/>
                <w:color w:val="000000" w:themeColor="text1"/>
                <w:szCs w:val="32"/>
                <w:lang w:eastAsia="en-GB"/>
              </w:rPr>
            </w:pPr>
            <w:r w:rsidRPr="00F6589E">
              <w:rPr>
                <w:rFonts w:eastAsia="Times New Roman" w:cs="Arial"/>
                <w:color w:val="000000" w:themeColor="text1"/>
                <w:szCs w:val="32"/>
                <w:lang w:eastAsia="en-GB"/>
              </w:rPr>
              <w:t xml:space="preserve">Is there a risk that this is used negatively in the </w:t>
            </w:r>
            <w:r w:rsidR="00F6589E" w:rsidRPr="00F6589E">
              <w:rPr>
                <w:rFonts w:eastAsia="Times New Roman" w:cs="Arial"/>
                <w:color w:val="000000" w:themeColor="text1"/>
                <w:szCs w:val="32"/>
                <w:lang w:eastAsia="en-GB"/>
              </w:rPr>
              <w:t>media</w:t>
            </w:r>
            <w:r w:rsidR="00F6589E">
              <w:rPr>
                <w:rFonts w:eastAsia="Times New Roman" w:cs="Arial"/>
                <w:color w:val="000000" w:themeColor="text1"/>
                <w:szCs w:val="32"/>
                <w:lang w:eastAsia="en-GB"/>
              </w:rPr>
              <w:t>?</w:t>
            </w:r>
          </w:p>
          <w:p w14:paraId="58BC8E56" w14:textId="77777777" w:rsidR="00926E08" w:rsidRPr="00F6589E" w:rsidRDefault="00926E08" w:rsidP="001F3B6A">
            <w:pPr>
              <w:pStyle w:val="ListParagraph"/>
              <w:numPr>
                <w:ilvl w:val="0"/>
                <w:numId w:val="4"/>
              </w:numPr>
              <w:spacing w:line="276" w:lineRule="auto"/>
              <w:ind w:left="0"/>
              <w:rPr>
                <w:rFonts w:eastAsia="Times New Roman" w:cs="Arial"/>
                <w:color w:val="000000" w:themeColor="text1"/>
                <w:szCs w:val="32"/>
                <w:lang w:eastAsia="en-GB"/>
              </w:rPr>
            </w:pPr>
            <w:r w:rsidRPr="00F6589E">
              <w:rPr>
                <w:rFonts w:eastAsia="Times New Roman" w:cs="Arial"/>
                <w:color w:val="000000" w:themeColor="text1"/>
                <w:szCs w:val="32"/>
                <w:lang w:eastAsia="en-GB"/>
              </w:rPr>
              <w:t>Is this potentially a ‘good news’ story?</w:t>
            </w:r>
          </w:p>
        </w:tc>
        <w:tc>
          <w:tcPr>
            <w:tcW w:w="5103" w:type="dxa"/>
          </w:tcPr>
          <w:p w14:paraId="1863C283" w14:textId="77777777" w:rsidR="005F090A" w:rsidRDefault="00E272D8" w:rsidP="001F3B6A">
            <w:pPr>
              <w:spacing w:line="276" w:lineRule="auto"/>
              <w:rPr>
                <w:rFonts w:eastAsia="Times New Roman" w:cs="Arial"/>
                <w:szCs w:val="24"/>
                <w:lang w:eastAsia="en-GB"/>
              </w:rPr>
            </w:pPr>
            <w:r w:rsidRPr="00E272D8">
              <w:rPr>
                <w:rFonts w:eastAsia="Times New Roman" w:cs="Arial"/>
                <w:szCs w:val="24"/>
                <w:lang w:eastAsia="en-GB"/>
              </w:rPr>
              <w:t>Only if the change that’s agreed has a negative impact on people or certain groups or communities.</w:t>
            </w:r>
            <w:r>
              <w:rPr>
                <w:rFonts w:eastAsia="Times New Roman" w:cs="Arial"/>
                <w:szCs w:val="24"/>
                <w:lang w:eastAsia="en-GB"/>
              </w:rPr>
              <w:t xml:space="preserve"> </w:t>
            </w:r>
            <w:r w:rsidR="00E456FB">
              <w:rPr>
                <w:rFonts w:eastAsia="Times New Roman" w:cs="Arial"/>
                <w:szCs w:val="24"/>
                <w:lang w:eastAsia="en-GB"/>
              </w:rPr>
              <w:t xml:space="preserve">Or where providers or other services (e.g. primary care) anticipate a negative change, for example, a reduced customer base or an increased burden (e.g. waiting lists)? </w:t>
            </w:r>
          </w:p>
          <w:p w14:paraId="587323BA" w14:textId="77777777" w:rsidR="00230603" w:rsidRDefault="00230603" w:rsidP="001F3B6A">
            <w:pPr>
              <w:spacing w:line="276" w:lineRule="auto"/>
              <w:rPr>
                <w:rFonts w:eastAsia="Times New Roman" w:cs="Arial"/>
                <w:szCs w:val="24"/>
                <w:lang w:eastAsia="en-GB"/>
              </w:rPr>
            </w:pPr>
          </w:p>
          <w:p w14:paraId="700895FA" w14:textId="23B142C4" w:rsidR="008019F3" w:rsidRPr="005F090A" w:rsidRDefault="005F090A" w:rsidP="001F3B6A">
            <w:pPr>
              <w:spacing w:line="276" w:lineRule="auto"/>
              <w:rPr>
                <w:rFonts w:eastAsia="Times New Roman" w:cs="Arial"/>
                <w:szCs w:val="24"/>
                <w:lang w:eastAsia="en-GB"/>
              </w:rPr>
            </w:pPr>
            <w:r w:rsidRPr="005F090A">
              <w:rPr>
                <w:rFonts w:eastAsia="Times New Roman" w:cs="Arial"/>
                <w:szCs w:val="24"/>
                <w:lang w:eastAsia="en-GB"/>
              </w:rPr>
              <w:t>It could</w:t>
            </w:r>
            <w:r w:rsidR="00E456FB" w:rsidRPr="005F090A">
              <w:rPr>
                <w:rFonts w:eastAsia="Times New Roman" w:cs="Arial"/>
                <w:szCs w:val="24"/>
                <w:lang w:eastAsia="en-GB"/>
              </w:rPr>
              <w:t xml:space="preserve"> </w:t>
            </w:r>
            <w:r w:rsidR="00E272D8" w:rsidRPr="005F090A">
              <w:rPr>
                <w:rFonts w:eastAsia="Times New Roman" w:cs="Arial"/>
                <w:szCs w:val="24"/>
                <w:lang w:eastAsia="en-GB"/>
              </w:rPr>
              <w:t xml:space="preserve">potentially be </w:t>
            </w:r>
            <w:r w:rsidR="00E456FB" w:rsidRPr="005F090A">
              <w:rPr>
                <w:rFonts w:eastAsia="Times New Roman" w:cs="Arial"/>
                <w:szCs w:val="24"/>
                <w:lang w:eastAsia="en-GB"/>
              </w:rPr>
              <w:t xml:space="preserve">seen as </w:t>
            </w:r>
            <w:r w:rsidR="00E272D8" w:rsidRPr="005F090A">
              <w:rPr>
                <w:rFonts w:eastAsia="Times New Roman" w:cs="Arial"/>
                <w:szCs w:val="24"/>
                <w:lang w:eastAsia="en-GB"/>
              </w:rPr>
              <w:t>a ‘good news’ story</w:t>
            </w:r>
            <w:r w:rsidR="00E456FB" w:rsidRPr="005F090A">
              <w:rPr>
                <w:rFonts w:eastAsia="Times New Roman" w:cs="Arial"/>
                <w:szCs w:val="24"/>
                <w:lang w:eastAsia="en-GB"/>
              </w:rPr>
              <w:t xml:space="preserve">… e.g. reducing </w:t>
            </w:r>
            <w:r w:rsidR="00230603">
              <w:rPr>
                <w:rFonts w:eastAsia="Times New Roman" w:cs="Arial"/>
                <w:szCs w:val="24"/>
                <w:lang w:eastAsia="en-GB"/>
              </w:rPr>
              <w:t xml:space="preserve">the </w:t>
            </w:r>
            <w:r w:rsidR="00E456FB" w:rsidRPr="005F090A">
              <w:rPr>
                <w:rFonts w:eastAsia="Times New Roman" w:cs="Arial"/>
                <w:szCs w:val="24"/>
                <w:lang w:eastAsia="en-GB"/>
              </w:rPr>
              <w:t>risk of postcode lottery / increasing access for communities at highest risk of experiencing health inequalities</w:t>
            </w:r>
            <w:r w:rsidRPr="005F090A">
              <w:rPr>
                <w:rFonts w:eastAsia="Times New Roman" w:cs="Arial"/>
                <w:szCs w:val="24"/>
                <w:lang w:eastAsia="en-GB"/>
              </w:rPr>
              <w:t xml:space="preserve"> </w:t>
            </w:r>
            <w:r>
              <w:rPr>
                <w:rFonts w:eastAsia="Times New Roman" w:cs="Arial"/>
                <w:szCs w:val="24"/>
                <w:lang w:eastAsia="en-GB"/>
              </w:rPr>
              <w:t xml:space="preserve">/ equity of access across the city </w:t>
            </w:r>
            <w:r w:rsidRPr="005F090A">
              <w:rPr>
                <w:rFonts w:eastAsia="Times New Roman" w:cs="Arial"/>
                <w:szCs w:val="24"/>
                <w:lang w:eastAsia="en-GB"/>
              </w:rPr>
              <w:t>– but will depend</w:t>
            </w:r>
            <w:r w:rsidR="00230603">
              <w:rPr>
                <w:rFonts w:eastAsia="Times New Roman" w:cs="Arial"/>
                <w:szCs w:val="24"/>
                <w:lang w:eastAsia="en-GB"/>
              </w:rPr>
              <w:t xml:space="preserve"> on</w:t>
            </w:r>
            <w:r w:rsidRPr="005F090A">
              <w:rPr>
                <w:rFonts w:eastAsia="Times New Roman" w:cs="Arial"/>
                <w:szCs w:val="24"/>
                <w:lang w:eastAsia="en-GB"/>
              </w:rPr>
              <w:t xml:space="preserve"> how the pilot phase goes.</w:t>
            </w:r>
          </w:p>
          <w:p w14:paraId="54AD5A46" w14:textId="76352AD9" w:rsidR="003368BA" w:rsidRPr="00E456FB" w:rsidRDefault="00E456FB" w:rsidP="001F3B6A">
            <w:pPr>
              <w:spacing w:line="276" w:lineRule="auto"/>
              <w:rPr>
                <w:rFonts w:eastAsia="Times New Roman" w:cs="Arial"/>
                <w:szCs w:val="24"/>
                <w:lang w:eastAsia="en-GB"/>
              </w:rPr>
            </w:pPr>
            <w:r w:rsidRPr="00E456FB">
              <w:rPr>
                <w:rFonts w:eastAsia="Times New Roman" w:cs="Arial"/>
                <w:szCs w:val="24"/>
                <w:lang w:eastAsia="en-GB"/>
              </w:rPr>
              <w:t>Need to consider how the change is communicated to all stakeholders.</w:t>
            </w:r>
          </w:p>
        </w:tc>
      </w:tr>
    </w:tbl>
    <w:p w14:paraId="0853FEDF" w14:textId="662B7F42" w:rsidR="00512E84" w:rsidRDefault="00512E84" w:rsidP="001F3B6A">
      <w:pPr>
        <w:spacing w:after="0"/>
        <w:rPr>
          <w:rFonts w:eastAsia="Times New Roman" w:cs="Arial"/>
          <w:b/>
          <w:color w:val="000000" w:themeColor="text1"/>
          <w:sz w:val="28"/>
          <w:szCs w:val="24"/>
          <w:lang w:eastAsia="en-GB"/>
        </w:rPr>
      </w:pPr>
    </w:p>
    <w:p w14:paraId="16AC155D" w14:textId="77777777" w:rsidR="00230603" w:rsidRDefault="00230603" w:rsidP="001F3B6A">
      <w:pPr>
        <w:spacing w:after="0"/>
        <w:rPr>
          <w:rFonts w:eastAsia="Times New Roman" w:cs="Arial"/>
          <w:b/>
          <w:color w:val="000000" w:themeColor="text1"/>
          <w:sz w:val="28"/>
          <w:szCs w:val="24"/>
          <w:lang w:eastAsia="en-GB"/>
        </w:rPr>
      </w:pPr>
    </w:p>
    <w:p w14:paraId="6D59BB93" w14:textId="77777777" w:rsidR="00230603" w:rsidRDefault="00230603" w:rsidP="001F3B6A">
      <w:pPr>
        <w:spacing w:after="0"/>
        <w:rPr>
          <w:rFonts w:eastAsia="Times New Roman" w:cs="Arial"/>
          <w:b/>
          <w:color w:val="000000" w:themeColor="text1"/>
          <w:sz w:val="28"/>
          <w:szCs w:val="24"/>
          <w:lang w:eastAsia="en-GB"/>
        </w:rPr>
      </w:pPr>
    </w:p>
    <w:p w14:paraId="49816905" w14:textId="77777777" w:rsidR="00230603" w:rsidRDefault="00230603" w:rsidP="001F3B6A">
      <w:pPr>
        <w:spacing w:after="0"/>
        <w:rPr>
          <w:rFonts w:eastAsia="Times New Roman" w:cs="Arial"/>
          <w:b/>
          <w:color w:val="000000" w:themeColor="text1"/>
          <w:sz w:val="28"/>
          <w:szCs w:val="24"/>
          <w:lang w:eastAsia="en-GB"/>
        </w:rPr>
      </w:pPr>
    </w:p>
    <w:p w14:paraId="2DBDF8A5" w14:textId="279D67ED" w:rsidR="00F6589E" w:rsidRDefault="00F6589E" w:rsidP="001F3B6A">
      <w:pPr>
        <w:spacing w:after="0"/>
        <w:rPr>
          <w:rFonts w:eastAsia="Times New Roman" w:cs="Arial"/>
          <w:b/>
          <w:color w:val="000000" w:themeColor="text1"/>
          <w:sz w:val="28"/>
          <w:szCs w:val="24"/>
          <w:lang w:eastAsia="en-GB"/>
        </w:rPr>
      </w:pPr>
      <w:r>
        <w:rPr>
          <w:rFonts w:eastAsia="Times New Roman" w:cs="Arial"/>
          <w:b/>
          <w:color w:val="000000" w:themeColor="text1"/>
          <w:sz w:val="28"/>
          <w:szCs w:val="24"/>
          <w:lang w:eastAsia="en-GB"/>
        </w:rPr>
        <w:lastRenderedPageBreak/>
        <w:t>Levels of influence</w:t>
      </w:r>
    </w:p>
    <w:tbl>
      <w:tblPr>
        <w:tblStyle w:val="TableGrid"/>
        <w:tblW w:w="10065" w:type="dxa"/>
        <w:tblInd w:w="-147" w:type="dxa"/>
        <w:tblLook w:val="04A0" w:firstRow="1" w:lastRow="0" w:firstColumn="1" w:lastColumn="0" w:noHBand="0" w:noVBand="1"/>
      </w:tblPr>
      <w:tblGrid>
        <w:gridCol w:w="2269"/>
        <w:gridCol w:w="2693"/>
        <w:gridCol w:w="5103"/>
      </w:tblGrid>
      <w:tr w:rsidR="00926E08" w14:paraId="5F6E7575" w14:textId="77777777" w:rsidTr="00D44EE5">
        <w:tc>
          <w:tcPr>
            <w:tcW w:w="2269" w:type="dxa"/>
            <w:shd w:val="clear" w:color="auto" w:fill="C6D9F1" w:themeFill="text2" w:themeFillTint="33"/>
            <w:vAlign w:val="center"/>
          </w:tcPr>
          <w:p w14:paraId="7E746276" w14:textId="46C014C8" w:rsidR="00926E08" w:rsidRPr="00512E84" w:rsidRDefault="00926E08" w:rsidP="001F3B6A">
            <w:pPr>
              <w:pStyle w:val="ListParagraph"/>
              <w:spacing w:line="276" w:lineRule="auto"/>
              <w:ind w:left="0"/>
              <w:rPr>
                <w:rFonts w:eastAsia="Times New Roman" w:cs="Arial"/>
                <w:color w:val="000000" w:themeColor="text1"/>
                <w:szCs w:val="24"/>
                <w:lang w:eastAsia="en-GB"/>
              </w:rPr>
            </w:pPr>
            <w:bookmarkStart w:id="1" w:name="_Hlk147475544"/>
            <w:r>
              <w:rPr>
                <w:rFonts w:eastAsia="Times New Roman" w:cs="Arial"/>
                <w:color w:val="000000" w:themeColor="text1"/>
                <w:szCs w:val="24"/>
                <w:lang w:eastAsia="en-GB"/>
              </w:rPr>
              <w:t>What can people influence regarding the change</w:t>
            </w:r>
            <w:r w:rsidR="004D549F">
              <w:rPr>
                <w:rFonts w:eastAsia="Times New Roman" w:cs="Arial"/>
                <w:color w:val="000000" w:themeColor="text1"/>
                <w:szCs w:val="24"/>
                <w:lang w:eastAsia="en-GB"/>
              </w:rPr>
              <w:t>?</w:t>
            </w:r>
          </w:p>
        </w:tc>
        <w:tc>
          <w:tcPr>
            <w:tcW w:w="2693" w:type="dxa"/>
            <w:shd w:val="clear" w:color="auto" w:fill="DAE7F6"/>
          </w:tcPr>
          <w:p w14:paraId="51F24420" w14:textId="7B8A55D5" w:rsidR="00926E08" w:rsidRPr="00F6589E" w:rsidRDefault="00926E08" w:rsidP="001F3B6A">
            <w:pPr>
              <w:pStyle w:val="ListParagraph"/>
              <w:numPr>
                <w:ilvl w:val="0"/>
                <w:numId w:val="3"/>
              </w:numPr>
              <w:spacing w:line="276" w:lineRule="auto"/>
              <w:ind w:left="0"/>
              <w:rPr>
                <w:rFonts w:eastAsia="Times New Roman" w:cs="Arial"/>
                <w:color w:val="000000" w:themeColor="text1"/>
                <w:szCs w:val="32"/>
                <w:lang w:eastAsia="en-GB"/>
              </w:rPr>
            </w:pPr>
            <w:r w:rsidRPr="00F6589E">
              <w:rPr>
                <w:rFonts w:eastAsia="Times New Roman" w:cs="Arial"/>
                <w:color w:val="000000" w:themeColor="text1"/>
                <w:szCs w:val="32"/>
                <w:lang w:eastAsia="en-GB"/>
              </w:rPr>
              <w:t>Can they influence anything</w:t>
            </w:r>
            <w:r w:rsidR="00B644DF" w:rsidRPr="00F6589E">
              <w:rPr>
                <w:rFonts w:eastAsia="Times New Roman" w:cs="Arial"/>
                <w:color w:val="000000" w:themeColor="text1"/>
                <w:szCs w:val="32"/>
                <w:lang w:eastAsia="en-GB"/>
              </w:rPr>
              <w:t>?</w:t>
            </w:r>
          </w:p>
          <w:p w14:paraId="562C51D2" w14:textId="77777777" w:rsidR="00926E08" w:rsidRPr="008019F3" w:rsidRDefault="00926E08" w:rsidP="001F3B6A">
            <w:pPr>
              <w:pStyle w:val="ListParagraph"/>
              <w:numPr>
                <w:ilvl w:val="0"/>
                <w:numId w:val="3"/>
              </w:numPr>
              <w:spacing w:line="276" w:lineRule="auto"/>
              <w:ind w:left="0"/>
              <w:rPr>
                <w:rFonts w:eastAsia="Times New Roman" w:cs="Arial"/>
                <w:color w:val="000000" w:themeColor="text1"/>
                <w:sz w:val="20"/>
                <w:szCs w:val="24"/>
                <w:lang w:eastAsia="en-GB"/>
              </w:rPr>
            </w:pPr>
            <w:r w:rsidRPr="00F6589E">
              <w:rPr>
                <w:rFonts w:eastAsia="Times New Roman" w:cs="Arial"/>
                <w:color w:val="000000" w:themeColor="text1"/>
                <w:szCs w:val="32"/>
                <w:lang w:eastAsia="en-GB"/>
              </w:rPr>
              <w:t>What specifically can they influence?</w:t>
            </w:r>
          </w:p>
        </w:tc>
        <w:tc>
          <w:tcPr>
            <w:tcW w:w="5103" w:type="dxa"/>
          </w:tcPr>
          <w:p w14:paraId="090D4D0A" w14:textId="0FA872C1" w:rsidR="00926E08" w:rsidRDefault="00E272D8" w:rsidP="001F3B6A">
            <w:pPr>
              <w:spacing w:line="276" w:lineRule="auto"/>
              <w:rPr>
                <w:rFonts w:eastAsia="Times New Roman" w:cs="Arial"/>
                <w:szCs w:val="24"/>
                <w:lang w:eastAsia="en-GB"/>
              </w:rPr>
            </w:pPr>
            <w:r w:rsidRPr="00E272D8">
              <w:rPr>
                <w:rFonts w:eastAsia="Times New Roman" w:cs="Arial"/>
                <w:szCs w:val="24"/>
                <w:lang w:eastAsia="en-GB"/>
              </w:rPr>
              <w:t xml:space="preserve">We want to use the engagement to find out how people find out about and access the service, what they like about it and what they think might be improved. </w:t>
            </w:r>
            <w:r>
              <w:rPr>
                <w:rFonts w:eastAsia="Times New Roman" w:cs="Arial"/>
                <w:szCs w:val="24"/>
                <w:lang w:eastAsia="en-GB"/>
              </w:rPr>
              <w:t xml:space="preserve">We also want to find out who’s using the service, and perhaps, who isn’t, so we can think about any gaps or barriers we may need to </w:t>
            </w:r>
            <w:r w:rsidR="00C37ED0">
              <w:rPr>
                <w:rFonts w:eastAsia="Times New Roman" w:cs="Arial"/>
                <w:szCs w:val="24"/>
                <w:lang w:eastAsia="en-GB"/>
              </w:rPr>
              <w:t>address.</w:t>
            </w:r>
            <w:r w:rsidR="00C37ED0" w:rsidRPr="00E272D8">
              <w:rPr>
                <w:rFonts w:eastAsia="Times New Roman" w:cs="Arial"/>
                <w:szCs w:val="24"/>
                <w:lang w:eastAsia="en-GB"/>
              </w:rPr>
              <w:t xml:space="preserve"> The</w:t>
            </w:r>
            <w:r w:rsidRPr="00E272D8">
              <w:rPr>
                <w:rFonts w:eastAsia="Times New Roman" w:cs="Arial"/>
                <w:szCs w:val="24"/>
                <w:lang w:eastAsia="en-GB"/>
              </w:rPr>
              <w:t xml:space="preserve"> findings from the survey will help to inform </w:t>
            </w:r>
            <w:r w:rsidR="005F090A">
              <w:rPr>
                <w:rFonts w:eastAsia="Times New Roman" w:cs="Arial"/>
                <w:szCs w:val="24"/>
                <w:lang w:eastAsia="en-GB"/>
              </w:rPr>
              <w:t xml:space="preserve">the new contract and </w:t>
            </w:r>
            <w:r w:rsidRPr="00E272D8">
              <w:rPr>
                <w:rFonts w:eastAsia="Times New Roman" w:cs="Arial"/>
                <w:szCs w:val="24"/>
                <w:lang w:eastAsia="en-GB"/>
              </w:rPr>
              <w:t>how the service develops in the future.</w:t>
            </w:r>
          </w:p>
          <w:p w14:paraId="4DE12602" w14:textId="77777777" w:rsidR="00230603" w:rsidRDefault="00230603" w:rsidP="001F3B6A">
            <w:pPr>
              <w:spacing w:line="276" w:lineRule="auto"/>
              <w:rPr>
                <w:rFonts w:eastAsia="Times New Roman" w:cs="Arial"/>
                <w:szCs w:val="24"/>
                <w:lang w:eastAsia="en-GB"/>
              </w:rPr>
            </w:pPr>
          </w:p>
          <w:p w14:paraId="7D4BC917" w14:textId="5AEC6A33" w:rsidR="00581A5D" w:rsidRPr="00E272D8" w:rsidRDefault="00581A5D" w:rsidP="001F3B6A">
            <w:pPr>
              <w:spacing w:line="276" w:lineRule="auto"/>
              <w:rPr>
                <w:rFonts w:eastAsia="Times New Roman" w:cs="Arial"/>
                <w:color w:val="FF0000"/>
                <w:szCs w:val="24"/>
                <w:lang w:eastAsia="en-GB"/>
              </w:rPr>
            </w:pPr>
            <w:r w:rsidRPr="006A00DA">
              <w:rPr>
                <w:rFonts w:eastAsia="Times New Roman" w:cs="Arial"/>
                <w:szCs w:val="24"/>
                <w:lang w:eastAsia="en-GB"/>
              </w:rPr>
              <w:t xml:space="preserve">As part of the information-giving element of the planned engagement, we could </w:t>
            </w:r>
            <w:r w:rsidR="00E456FB" w:rsidRPr="006A00DA">
              <w:rPr>
                <w:rFonts w:eastAsia="Times New Roman" w:cs="Arial"/>
                <w:szCs w:val="24"/>
                <w:lang w:eastAsia="en-GB"/>
              </w:rPr>
              <w:t xml:space="preserve">also </w:t>
            </w:r>
            <w:r w:rsidRPr="006A00DA">
              <w:rPr>
                <w:rFonts w:eastAsia="Times New Roman" w:cs="Arial"/>
                <w:szCs w:val="24"/>
                <w:lang w:eastAsia="en-GB"/>
              </w:rPr>
              <w:t>ask people what kind of information they would find most useful in relation to eye health and care and self-management.</w:t>
            </w:r>
          </w:p>
        </w:tc>
      </w:tr>
      <w:bookmarkEnd w:id="1"/>
    </w:tbl>
    <w:p w14:paraId="7FDE3393" w14:textId="03B81D10" w:rsidR="00D44EE5" w:rsidRDefault="00D44EE5" w:rsidP="001F3B6A">
      <w:pPr>
        <w:rPr>
          <w:rFonts w:eastAsia="Times New Roman" w:cstheme="majorBidi"/>
          <w:b/>
          <w:sz w:val="28"/>
          <w:szCs w:val="26"/>
          <w:lang w:eastAsia="en-GB"/>
        </w:rPr>
      </w:pPr>
    </w:p>
    <w:p w14:paraId="493F97A6" w14:textId="1FD04100" w:rsidR="00E26B17" w:rsidRDefault="00E26B17" w:rsidP="001F3B6A">
      <w:pPr>
        <w:pStyle w:val="Heading2"/>
        <w:spacing w:before="0"/>
        <w:rPr>
          <w:rFonts w:eastAsia="Times New Roman"/>
          <w:lang w:eastAsia="en-GB"/>
        </w:rPr>
      </w:pPr>
      <w:r>
        <w:rPr>
          <w:rFonts w:eastAsia="Times New Roman"/>
          <w:lang w:eastAsia="en-GB"/>
        </w:rPr>
        <w:t>Involving people</w:t>
      </w:r>
    </w:p>
    <w:tbl>
      <w:tblPr>
        <w:tblStyle w:val="TableGrid"/>
        <w:tblW w:w="10058" w:type="dxa"/>
        <w:tblInd w:w="-147" w:type="dxa"/>
        <w:tblLook w:val="04A0" w:firstRow="1" w:lastRow="0" w:firstColumn="1" w:lastColumn="0" w:noHBand="0" w:noVBand="1"/>
      </w:tblPr>
      <w:tblGrid>
        <w:gridCol w:w="2267"/>
        <w:gridCol w:w="2691"/>
        <w:gridCol w:w="5100"/>
      </w:tblGrid>
      <w:tr w:rsidR="00E26B17" w14:paraId="08CA245B" w14:textId="77777777" w:rsidTr="00230603">
        <w:trPr>
          <w:trHeight w:val="1902"/>
        </w:trPr>
        <w:tc>
          <w:tcPr>
            <w:tcW w:w="2267" w:type="dxa"/>
            <w:shd w:val="clear" w:color="auto" w:fill="C6D9F1" w:themeFill="text2" w:themeFillTint="33"/>
            <w:vAlign w:val="center"/>
          </w:tcPr>
          <w:p w14:paraId="5D894285" w14:textId="19F03F2E" w:rsidR="00E26B17" w:rsidRPr="00512E84" w:rsidRDefault="0081526A" w:rsidP="001F3B6A">
            <w:pPr>
              <w:pStyle w:val="ListParagraph"/>
              <w:spacing w:line="276" w:lineRule="auto"/>
              <w:ind w:left="0"/>
              <w:rPr>
                <w:rFonts w:eastAsia="Times New Roman" w:cs="Arial"/>
                <w:color w:val="000000" w:themeColor="text1"/>
                <w:szCs w:val="24"/>
                <w:lang w:eastAsia="en-GB"/>
              </w:rPr>
            </w:pPr>
            <w:r>
              <w:rPr>
                <w:rFonts w:eastAsia="Times New Roman" w:cs="Arial"/>
                <w:color w:val="000000" w:themeColor="text1"/>
                <w:szCs w:val="24"/>
                <w:lang w:eastAsia="en-GB"/>
              </w:rPr>
              <w:t>Do you need to i</w:t>
            </w:r>
            <w:r w:rsidR="00E26B17">
              <w:rPr>
                <w:rFonts w:eastAsia="Times New Roman" w:cs="Arial"/>
                <w:color w:val="000000" w:themeColor="text1"/>
                <w:szCs w:val="24"/>
                <w:lang w:eastAsia="en-GB"/>
              </w:rPr>
              <w:t>nvolv</w:t>
            </w:r>
            <w:r>
              <w:rPr>
                <w:rFonts w:eastAsia="Times New Roman" w:cs="Arial"/>
                <w:color w:val="000000" w:themeColor="text1"/>
                <w:szCs w:val="24"/>
                <w:lang w:eastAsia="en-GB"/>
              </w:rPr>
              <w:t>e</w:t>
            </w:r>
            <w:r w:rsidR="00E26B17">
              <w:rPr>
                <w:rFonts w:eastAsia="Times New Roman" w:cs="Arial"/>
                <w:color w:val="000000" w:themeColor="text1"/>
                <w:szCs w:val="24"/>
                <w:lang w:eastAsia="en-GB"/>
              </w:rPr>
              <w:t xml:space="preserve"> your staff</w:t>
            </w:r>
            <w:r>
              <w:rPr>
                <w:rFonts w:eastAsia="Times New Roman" w:cs="Arial"/>
                <w:color w:val="000000" w:themeColor="text1"/>
                <w:szCs w:val="24"/>
                <w:lang w:eastAsia="en-GB"/>
              </w:rPr>
              <w:t>?</w:t>
            </w:r>
          </w:p>
        </w:tc>
        <w:tc>
          <w:tcPr>
            <w:tcW w:w="2691" w:type="dxa"/>
            <w:shd w:val="clear" w:color="auto" w:fill="DAE7F6"/>
          </w:tcPr>
          <w:p w14:paraId="40005DA8" w14:textId="77777777" w:rsidR="00E26B17" w:rsidRPr="0081526A" w:rsidRDefault="00E26B17" w:rsidP="001F3B6A">
            <w:pPr>
              <w:pStyle w:val="ListParagraph"/>
              <w:numPr>
                <w:ilvl w:val="0"/>
                <w:numId w:val="20"/>
              </w:numPr>
              <w:spacing w:line="276" w:lineRule="auto"/>
              <w:ind w:left="0"/>
              <w:rPr>
                <w:rFonts w:eastAsia="Times New Roman" w:cs="Arial"/>
                <w:color w:val="000000" w:themeColor="text1"/>
                <w:szCs w:val="32"/>
                <w:lang w:eastAsia="en-GB"/>
              </w:rPr>
            </w:pPr>
            <w:r w:rsidRPr="0081526A">
              <w:rPr>
                <w:rFonts w:eastAsia="Times New Roman" w:cs="Arial"/>
                <w:color w:val="000000" w:themeColor="text1"/>
                <w:szCs w:val="32"/>
                <w:lang w:eastAsia="en-GB"/>
              </w:rPr>
              <w:t>How will you involve them?</w:t>
            </w:r>
          </w:p>
          <w:p w14:paraId="580D8B7F" w14:textId="018D6663" w:rsidR="00E26B17" w:rsidRPr="0081526A" w:rsidRDefault="00E26B17" w:rsidP="001F3B6A">
            <w:pPr>
              <w:pStyle w:val="ListParagraph"/>
              <w:numPr>
                <w:ilvl w:val="0"/>
                <w:numId w:val="20"/>
              </w:numPr>
              <w:spacing w:line="276" w:lineRule="auto"/>
              <w:ind w:left="0"/>
              <w:rPr>
                <w:rFonts w:eastAsia="Times New Roman" w:cs="Arial"/>
                <w:color w:val="000000" w:themeColor="text1"/>
                <w:szCs w:val="32"/>
                <w:lang w:eastAsia="en-GB"/>
              </w:rPr>
            </w:pPr>
            <w:r w:rsidRPr="0081526A">
              <w:rPr>
                <w:rFonts w:eastAsia="Times New Roman" w:cs="Arial"/>
                <w:color w:val="000000" w:themeColor="text1"/>
                <w:szCs w:val="32"/>
                <w:lang w:eastAsia="en-GB"/>
              </w:rPr>
              <w:t>What can they influence?</w:t>
            </w:r>
          </w:p>
        </w:tc>
        <w:tc>
          <w:tcPr>
            <w:tcW w:w="5100" w:type="dxa"/>
          </w:tcPr>
          <w:p w14:paraId="6143BEFD" w14:textId="0340D204" w:rsidR="00E26B17" w:rsidRPr="00E272D8" w:rsidRDefault="00E272D8" w:rsidP="001F3B6A">
            <w:pPr>
              <w:spacing w:line="276" w:lineRule="auto"/>
              <w:rPr>
                <w:rFonts w:eastAsia="Times New Roman" w:cs="Arial"/>
                <w:szCs w:val="32"/>
                <w:lang w:eastAsia="en-GB"/>
              </w:rPr>
            </w:pPr>
            <w:r w:rsidRPr="00E272D8">
              <w:rPr>
                <w:rFonts w:eastAsia="Times New Roman" w:cs="Arial"/>
                <w:szCs w:val="32"/>
                <w:lang w:eastAsia="en-GB"/>
              </w:rPr>
              <w:t>In addition to hearing from local people, we also want to hear from front-line staff, as they often pick up on issues, or have ideas of how things may be improved. We will be inviting staff to complete a survey.</w:t>
            </w:r>
          </w:p>
          <w:p w14:paraId="1AAD6360" w14:textId="7F02DBF4" w:rsidR="00E26B17" w:rsidRPr="00E26B17" w:rsidRDefault="00E26B17" w:rsidP="001F3B6A">
            <w:pPr>
              <w:tabs>
                <w:tab w:val="left" w:pos="1498"/>
              </w:tabs>
              <w:spacing w:line="276" w:lineRule="auto"/>
              <w:rPr>
                <w:rFonts w:eastAsia="Times New Roman" w:cs="Arial"/>
                <w:szCs w:val="32"/>
                <w:lang w:eastAsia="en-GB"/>
              </w:rPr>
            </w:pPr>
            <w:r w:rsidRPr="00E26B17">
              <w:rPr>
                <w:rFonts w:eastAsia="Times New Roman" w:cs="Arial"/>
                <w:szCs w:val="32"/>
                <w:lang w:eastAsia="en-GB"/>
              </w:rPr>
              <w:tab/>
            </w:r>
          </w:p>
        </w:tc>
      </w:tr>
      <w:tr w:rsidR="00E26B17" w14:paraId="0974868F" w14:textId="77777777" w:rsidTr="00230603">
        <w:trPr>
          <w:trHeight w:val="1912"/>
        </w:trPr>
        <w:tc>
          <w:tcPr>
            <w:tcW w:w="2267" w:type="dxa"/>
            <w:shd w:val="clear" w:color="auto" w:fill="C6D9F1" w:themeFill="text2" w:themeFillTint="33"/>
            <w:vAlign w:val="center"/>
          </w:tcPr>
          <w:p w14:paraId="5D877D7E" w14:textId="30B48202" w:rsidR="00E26B17" w:rsidRDefault="0081526A" w:rsidP="001F3B6A">
            <w:pPr>
              <w:pStyle w:val="ListParagraph"/>
              <w:spacing w:line="276" w:lineRule="auto"/>
              <w:ind w:left="0"/>
              <w:rPr>
                <w:rFonts w:eastAsia="Times New Roman" w:cs="Arial"/>
                <w:color w:val="000000" w:themeColor="text1"/>
                <w:szCs w:val="24"/>
                <w:lang w:eastAsia="en-GB"/>
              </w:rPr>
            </w:pPr>
            <w:r>
              <w:rPr>
                <w:rFonts w:eastAsia="Times New Roman" w:cs="Arial"/>
                <w:color w:val="000000" w:themeColor="text1"/>
                <w:szCs w:val="24"/>
                <w:lang w:eastAsia="en-GB"/>
              </w:rPr>
              <w:t>Do you need to involve public representatives?</w:t>
            </w:r>
          </w:p>
        </w:tc>
        <w:tc>
          <w:tcPr>
            <w:tcW w:w="2691" w:type="dxa"/>
            <w:shd w:val="clear" w:color="auto" w:fill="DAE7F6"/>
          </w:tcPr>
          <w:p w14:paraId="31E6315A" w14:textId="3C22357F" w:rsidR="00E26B17" w:rsidRPr="0081526A" w:rsidRDefault="0081526A" w:rsidP="001F3B6A">
            <w:pPr>
              <w:spacing w:line="276" w:lineRule="auto"/>
              <w:rPr>
                <w:rFonts w:eastAsia="Times New Roman" w:cs="Arial"/>
                <w:color w:val="000000" w:themeColor="text1"/>
                <w:szCs w:val="32"/>
                <w:lang w:eastAsia="en-GB"/>
              </w:rPr>
            </w:pPr>
            <w:r>
              <w:rPr>
                <w:rFonts w:eastAsia="Times New Roman" w:cs="Arial"/>
                <w:color w:val="000000" w:themeColor="text1"/>
                <w:szCs w:val="32"/>
                <w:lang w:eastAsia="en-GB"/>
              </w:rPr>
              <w:t>Consider involving public representatives such as P</w:t>
            </w:r>
            <w:r w:rsidR="000A2EC4">
              <w:rPr>
                <w:rFonts w:eastAsia="Times New Roman" w:cs="Arial"/>
                <w:color w:val="000000" w:themeColor="text1"/>
                <w:szCs w:val="32"/>
                <w:lang w:eastAsia="en-GB"/>
              </w:rPr>
              <w:t xml:space="preserve">atient </w:t>
            </w:r>
            <w:r>
              <w:rPr>
                <w:rFonts w:eastAsia="Times New Roman" w:cs="Arial"/>
                <w:color w:val="000000" w:themeColor="text1"/>
                <w:szCs w:val="32"/>
                <w:lang w:eastAsia="en-GB"/>
              </w:rPr>
              <w:t>P</w:t>
            </w:r>
            <w:r w:rsidR="000A2EC4">
              <w:rPr>
                <w:rFonts w:eastAsia="Times New Roman" w:cs="Arial"/>
                <w:color w:val="000000" w:themeColor="text1"/>
                <w:szCs w:val="32"/>
                <w:lang w:eastAsia="en-GB"/>
              </w:rPr>
              <w:t xml:space="preserve">articipation </w:t>
            </w:r>
            <w:r>
              <w:rPr>
                <w:rFonts w:eastAsia="Times New Roman" w:cs="Arial"/>
                <w:color w:val="000000" w:themeColor="text1"/>
                <w:szCs w:val="32"/>
                <w:lang w:eastAsia="en-GB"/>
              </w:rPr>
              <w:t>G</w:t>
            </w:r>
            <w:r w:rsidR="000A2EC4">
              <w:rPr>
                <w:rFonts w:eastAsia="Times New Roman" w:cs="Arial"/>
                <w:color w:val="000000" w:themeColor="text1"/>
                <w:szCs w:val="32"/>
                <w:lang w:eastAsia="en-GB"/>
              </w:rPr>
              <w:t>roup (PPG)</w:t>
            </w:r>
            <w:r>
              <w:rPr>
                <w:rFonts w:eastAsia="Times New Roman" w:cs="Arial"/>
                <w:color w:val="000000" w:themeColor="text1"/>
                <w:szCs w:val="32"/>
                <w:lang w:eastAsia="en-GB"/>
              </w:rPr>
              <w:t xml:space="preserve"> members or ICB volunteers.</w:t>
            </w:r>
          </w:p>
        </w:tc>
        <w:tc>
          <w:tcPr>
            <w:tcW w:w="5100" w:type="dxa"/>
          </w:tcPr>
          <w:p w14:paraId="670016B8" w14:textId="3562DCA9" w:rsidR="00E26B17" w:rsidRPr="00E272D8" w:rsidRDefault="00E272D8" w:rsidP="001F3B6A">
            <w:pPr>
              <w:spacing w:line="276" w:lineRule="auto"/>
              <w:rPr>
                <w:rFonts w:eastAsia="Times New Roman" w:cs="Arial"/>
                <w:szCs w:val="32"/>
                <w:lang w:eastAsia="en-GB"/>
              </w:rPr>
            </w:pPr>
            <w:r w:rsidRPr="00E272D8">
              <w:rPr>
                <w:rFonts w:eastAsia="Times New Roman" w:cs="Arial"/>
                <w:szCs w:val="32"/>
                <w:lang w:eastAsia="en-GB"/>
              </w:rPr>
              <w:t xml:space="preserve">We </w:t>
            </w:r>
            <w:r w:rsidR="001E1FF6">
              <w:rPr>
                <w:rFonts w:eastAsia="Times New Roman" w:cs="Arial"/>
                <w:szCs w:val="32"/>
                <w:lang w:eastAsia="en-GB"/>
              </w:rPr>
              <w:t>will pass on the survey details to local</w:t>
            </w:r>
            <w:r w:rsidRPr="00E272D8">
              <w:rPr>
                <w:rFonts w:eastAsia="Times New Roman" w:cs="Arial"/>
                <w:szCs w:val="32"/>
                <w:lang w:eastAsia="en-GB"/>
              </w:rPr>
              <w:t xml:space="preserve"> PPGs to share</w:t>
            </w:r>
            <w:r w:rsidR="001E1FF6">
              <w:rPr>
                <w:rFonts w:eastAsia="Times New Roman" w:cs="Arial"/>
                <w:szCs w:val="32"/>
                <w:lang w:eastAsia="en-GB"/>
              </w:rPr>
              <w:t xml:space="preserve"> the</w:t>
            </w:r>
            <w:r w:rsidRPr="00E272D8">
              <w:rPr>
                <w:rFonts w:eastAsia="Times New Roman" w:cs="Arial"/>
                <w:szCs w:val="32"/>
                <w:lang w:eastAsia="en-GB"/>
              </w:rPr>
              <w:t xml:space="preserve"> information about the engagement within their own practices.</w:t>
            </w:r>
          </w:p>
        </w:tc>
      </w:tr>
      <w:tr w:rsidR="0081526A" w14:paraId="3C2ACCC5" w14:textId="77777777" w:rsidTr="00230603">
        <w:trPr>
          <w:trHeight w:val="1592"/>
        </w:trPr>
        <w:tc>
          <w:tcPr>
            <w:tcW w:w="2267" w:type="dxa"/>
            <w:shd w:val="clear" w:color="auto" w:fill="C6D9F1" w:themeFill="text2" w:themeFillTint="33"/>
            <w:vAlign w:val="center"/>
          </w:tcPr>
          <w:p w14:paraId="19CD5DF1" w14:textId="3633B0AA" w:rsidR="0081526A" w:rsidRDefault="0081526A" w:rsidP="001F3B6A">
            <w:pPr>
              <w:pStyle w:val="ListParagraph"/>
              <w:spacing w:line="276" w:lineRule="auto"/>
              <w:ind w:left="0"/>
              <w:rPr>
                <w:rFonts w:eastAsia="Times New Roman" w:cs="Arial"/>
                <w:color w:val="000000" w:themeColor="text1"/>
                <w:szCs w:val="24"/>
                <w:lang w:eastAsia="en-GB"/>
              </w:rPr>
            </w:pPr>
            <w:r>
              <w:rPr>
                <w:rFonts w:eastAsia="Times New Roman" w:cs="Arial"/>
                <w:color w:val="000000" w:themeColor="text1"/>
                <w:szCs w:val="24"/>
                <w:lang w:eastAsia="en-GB"/>
              </w:rPr>
              <w:t>Who else do you need to involve or inform?</w:t>
            </w:r>
          </w:p>
        </w:tc>
        <w:tc>
          <w:tcPr>
            <w:tcW w:w="2691" w:type="dxa"/>
            <w:shd w:val="clear" w:color="auto" w:fill="DAE7F6"/>
          </w:tcPr>
          <w:p w14:paraId="7699966D" w14:textId="0CE48052" w:rsidR="0081526A" w:rsidRDefault="0081526A" w:rsidP="001F3B6A">
            <w:pPr>
              <w:spacing w:line="276" w:lineRule="auto"/>
              <w:rPr>
                <w:rFonts w:eastAsia="Times New Roman" w:cs="Arial"/>
                <w:color w:val="000000" w:themeColor="text1"/>
                <w:szCs w:val="32"/>
                <w:lang w:eastAsia="en-GB"/>
              </w:rPr>
            </w:pPr>
            <w:r>
              <w:rPr>
                <w:rFonts w:eastAsia="Times New Roman" w:cs="Arial"/>
                <w:color w:val="000000" w:themeColor="text1"/>
                <w:szCs w:val="32"/>
                <w:lang w:eastAsia="en-GB"/>
              </w:rPr>
              <w:t xml:space="preserve">Consider if you need to contact other stakeholders such as local councillors, local providers etc. </w:t>
            </w:r>
          </w:p>
        </w:tc>
        <w:tc>
          <w:tcPr>
            <w:tcW w:w="5100" w:type="dxa"/>
          </w:tcPr>
          <w:p w14:paraId="7D2CD66B" w14:textId="1EEBA79D" w:rsidR="0081526A" w:rsidRPr="00E26B17" w:rsidRDefault="00E272D8" w:rsidP="001F3B6A">
            <w:pPr>
              <w:spacing w:line="276" w:lineRule="auto"/>
              <w:rPr>
                <w:rFonts w:eastAsia="Times New Roman" w:cs="Arial"/>
                <w:color w:val="FF0000"/>
                <w:szCs w:val="32"/>
                <w:lang w:eastAsia="en-GB"/>
              </w:rPr>
            </w:pPr>
            <w:r w:rsidRPr="006F185F">
              <w:rPr>
                <w:rFonts w:eastAsia="Times New Roman" w:cs="Arial"/>
                <w:szCs w:val="32"/>
                <w:lang w:eastAsia="en-GB"/>
              </w:rPr>
              <w:t xml:space="preserve">Local </w:t>
            </w:r>
            <w:r w:rsidR="00230603">
              <w:rPr>
                <w:rFonts w:eastAsia="Times New Roman" w:cs="Arial"/>
                <w:szCs w:val="32"/>
                <w:lang w:eastAsia="en-GB"/>
              </w:rPr>
              <w:t>third-sector</w:t>
            </w:r>
            <w:r w:rsidRPr="006F185F">
              <w:rPr>
                <w:rFonts w:eastAsia="Times New Roman" w:cs="Arial"/>
                <w:szCs w:val="32"/>
                <w:lang w:eastAsia="en-GB"/>
              </w:rPr>
              <w:t xml:space="preserve"> partners such as Healthwatch, </w:t>
            </w:r>
            <w:r w:rsidR="00DC7C90">
              <w:rPr>
                <w:rFonts w:eastAsia="Times New Roman" w:cs="Arial"/>
                <w:szCs w:val="32"/>
                <w:lang w:eastAsia="en-GB"/>
              </w:rPr>
              <w:t>Forum Central, PVP members,</w:t>
            </w:r>
            <w:r w:rsidR="00C0734B">
              <w:rPr>
                <w:rFonts w:eastAsia="Times New Roman" w:cs="Arial"/>
                <w:szCs w:val="32"/>
                <w:lang w:eastAsia="en-GB"/>
              </w:rPr>
              <w:t xml:space="preserve"> </w:t>
            </w:r>
            <w:r w:rsidR="006F185F" w:rsidRPr="006F185F">
              <w:rPr>
                <w:rFonts w:eastAsia="Times New Roman" w:cs="Arial"/>
                <w:szCs w:val="32"/>
                <w:lang w:eastAsia="en-GB"/>
              </w:rPr>
              <w:t>etc.</w:t>
            </w:r>
          </w:p>
        </w:tc>
      </w:tr>
      <w:tr w:rsidR="0081526A" w14:paraId="7957E426" w14:textId="77777777" w:rsidTr="00230603">
        <w:trPr>
          <w:trHeight w:val="2533"/>
        </w:trPr>
        <w:tc>
          <w:tcPr>
            <w:tcW w:w="2267" w:type="dxa"/>
            <w:shd w:val="clear" w:color="auto" w:fill="C6D9F1" w:themeFill="text2" w:themeFillTint="33"/>
            <w:vAlign w:val="center"/>
          </w:tcPr>
          <w:p w14:paraId="1FA06318" w14:textId="2CAB6C80" w:rsidR="0081526A" w:rsidRDefault="0081526A" w:rsidP="001F3B6A">
            <w:pPr>
              <w:pStyle w:val="ListParagraph"/>
              <w:spacing w:line="276" w:lineRule="auto"/>
              <w:ind w:left="0"/>
              <w:rPr>
                <w:rFonts w:eastAsia="Times New Roman" w:cs="Arial"/>
                <w:color w:val="000000" w:themeColor="text1"/>
                <w:szCs w:val="24"/>
                <w:lang w:eastAsia="en-GB"/>
              </w:rPr>
            </w:pPr>
            <w:r>
              <w:rPr>
                <w:rFonts w:eastAsia="Times New Roman" w:cs="Arial"/>
                <w:color w:val="000000" w:themeColor="text1"/>
                <w:szCs w:val="24"/>
                <w:lang w:eastAsia="en-GB"/>
              </w:rPr>
              <w:t>What are your timescales for the involvement</w:t>
            </w:r>
            <w:r w:rsidR="00AD7D37">
              <w:rPr>
                <w:rFonts w:eastAsia="Times New Roman" w:cs="Arial"/>
                <w:color w:val="000000" w:themeColor="text1"/>
                <w:szCs w:val="24"/>
                <w:lang w:eastAsia="en-GB"/>
              </w:rPr>
              <w:t>?</w:t>
            </w:r>
          </w:p>
        </w:tc>
        <w:tc>
          <w:tcPr>
            <w:tcW w:w="2691" w:type="dxa"/>
            <w:shd w:val="clear" w:color="auto" w:fill="DAE7F6"/>
          </w:tcPr>
          <w:p w14:paraId="67064D75" w14:textId="2029267C" w:rsidR="0081526A" w:rsidRDefault="0081526A" w:rsidP="001F3B6A">
            <w:pPr>
              <w:spacing w:line="276" w:lineRule="auto"/>
              <w:rPr>
                <w:rFonts w:eastAsia="Times New Roman" w:cs="Arial"/>
                <w:color w:val="000000" w:themeColor="text1"/>
                <w:szCs w:val="32"/>
                <w:lang w:eastAsia="en-GB"/>
              </w:rPr>
            </w:pPr>
            <w:r>
              <w:rPr>
                <w:rFonts w:eastAsia="Times New Roman" w:cs="Arial"/>
                <w:color w:val="000000" w:themeColor="text1"/>
                <w:szCs w:val="32"/>
                <w:lang w:eastAsia="en-GB"/>
              </w:rPr>
              <w:t xml:space="preserve">Consider key milestones in your involvement such </w:t>
            </w:r>
            <w:r w:rsidR="00B3553C">
              <w:rPr>
                <w:rFonts w:eastAsia="Times New Roman" w:cs="Arial"/>
                <w:color w:val="000000" w:themeColor="text1"/>
                <w:szCs w:val="32"/>
                <w:lang w:eastAsia="en-GB"/>
              </w:rPr>
              <w:t>as</w:t>
            </w:r>
            <w:r>
              <w:rPr>
                <w:rFonts w:eastAsia="Times New Roman" w:cs="Arial"/>
                <w:color w:val="000000" w:themeColor="text1"/>
                <w:szCs w:val="32"/>
                <w:lang w:eastAsia="en-GB"/>
              </w:rPr>
              <w:t xml:space="preserve"> sending out letters, involvement start and end dates and when you will share your report.</w:t>
            </w:r>
          </w:p>
        </w:tc>
        <w:tc>
          <w:tcPr>
            <w:tcW w:w="5100" w:type="dxa"/>
          </w:tcPr>
          <w:p w14:paraId="77D6751D" w14:textId="7DABF97E" w:rsidR="0081526A" w:rsidRPr="00E26B17" w:rsidRDefault="00230603" w:rsidP="001F3B6A">
            <w:pPr>
              <w:spacing w:line="276" w:lineRule="auto"/>
              <w:rPr>
                <w:rFonts w:eastAsia="Times New Roman" w:cs="Arial"/>
                <w:color w:val="FF0000"/>
                <w:szCs w:val="32"/>
                <w:lang w:eastAsia="en-GB"/>
              </w:rPr>
            </w:pPr>
            <w:r>
              <w:rPr>
                <w:rFonts w:eastAsia="Times New Roman" w:cs="Arial"/>
                <w:szCs w:val="32"/>
                <w:lang w:eastAsia="en-GB"/>
              </w:rPr>
              <w:t>The survey</w:t>
            </w:r>
            <w:r w:rsidR="006F185F" w:rsidRPr="008E6997">
              <w:rPr>
                <w:rFonts w:eastAsia="Times New Roman" w:cs="Arial"/>
                <w:szCs w:val="32"/>
                <w:lang w:eastAsia="en-GB"/>
              </w:rPr>
              <w:t xml:space="preserve"> </w:t>
            </w:r>
            <w:r>
              <w:rPr>
                <w:rFonts w:eastAsia="Times New Roman" w:cs="Arial"/>
                <w:szCs w:val="32"/>
                <w:lang w:eastAsia="en-GB"/>
              </w:rPr>
              <w:t xml:space="preserve">is </w:t>
            </w:r>
            <w:r w:rsidR="006F185F" w:rsidRPr="008E6997">
              <w:rPr>
                <w:rFonts w:eastAsia="Times New Roman" w:cs="Arial"/>
                <w:szCs w:val="32"/>
                <w:lang w:eastAsia="en-GB"/>
              </w:rPr>
              <w:t xml:space="preserve">planned to run from </w:t>
            </w:r>
            <w:r w:rsidR="00581A5D" w:rsidRPr="008E6997">
              <w:rPr>
                <w:rFonts w:eastAsia="Times New Roman" w:cs="Arial"/>
                <w:szCs w:val="32"/>
                <w:lang w:eastAsia="en-GB"/>
              </w:rPr>
              <w:t xml:space="preserve">1 November when the change is anticipated to begin. Planned to run for between </w:t>
            </w:r>
            <w:r w:rsidR="008E6997">
              <w:rPr>
                <w:rFonts w:eastAsia="Times New Roman" w:cs="Arial"/>
                <w:szCs w:val="32"/>
                <w:lang w:eastAsia="en-GB"/>
              </w:rPr>
              <w:t>6</w:t>
            </w:r>
            <w:r w:rsidR="00581A5D" w:rsidRPr="008E6997">
              <w:rPr>
                <w:rFonts w:eastAsia="Times New Roman" w:cs="Arial"/>
                <w:szCs w:val="32"/>
                <w:lang w:eastAsia="en-GB"/>
              </w:rPr>
              <w:t xml:space="preserve"> weeks initially</w:t>
            </w:r>
            <w:r w:rsidR="008E6997">
              <w:rPr>
                <w:rFonts w:eastAsia="Times New Roman" w:cs="Arial"/>
                <w:szCs w:val="32"/>
                <w:lang w:eastAsia="en-GB"/>
              </w:rPr>
              <w:t xml:space="preserve"> (until 15 December)</w:t>
            </w:r>
            <w:r w:rsidR="00581A5D" w:rsidRPr="008E6997">
              <w:rPr>
                <w:rFonts w:eastAsia="Times New Roman" w:cs="Arial"/>
                <w:szCs w:val="32"/>
                <w:lang w:eastAsia="en-GB"/>
              </w:rPr>
              <w:t>, to allow time for review and report before the end of the year. Elements of the survey should ideally be continued to enable ongoing patient / customer input to the pilot phase.</w:t>
            </w:r>
          </w:p>
        </w:tc>
      </w:tr>
      <w:tr w:rsidR="0081526A" w14:paraId="7DAEA696" w14:textId="77777777" w:rsidTr="00230603">
        <w:trPr>
          <w:trHeight w:val="6038"/>
        </w:trPr>
        <w:tc>
          <w:tcPr>
            <w:tcW w:w="2267" w:type="dxa"/>
            <w:shd w:val="clear" w:color="auto" w:fill="C6D9F1" w:themeFill="text2" w:themeFillTint="33"/>
            <w:vAlign w:val="center"/>
          </w:tcPr>
          <w:p w14:paraId="2413CD9D" w14:textId="466D60FD" w:rsidR="0081526A" w:rsidRDefault="0081526A" w:rsidP="001F3B6A">
            <w:pPr>
              <w:pStyle w:val="ListParagraph"/>
              <w:spacing w:line="276" w:lineRule="auto"/>
              <w:ind w:left="0"/>
              <w:rPr>
                <w:rFonts w:eastAsia="Times New Roman" w:cs="Arial"/>
                <w:color w:val="000000" w:themeColor="text1"/>
                <w:szCs w:val="24"/>
                <w:lang w:eastAsia="en-GB"/>
              </w:rPr>
            </w:pPr>
            <w:r>
              <w:rPr>
                <w:rFonts w:eastAsia="Times New Roman" w:cs="Arial"/>
                <w:color w:val="000000" w:themeColor="text1"/>
                <w:szCs w:val="24"/>
                <w:lang w:eastAsia="en-GB"/>
              </w:rPr>
              <w:lastRenderedPageBreak/>
              <w:t>What questions will you ask?</w:t>
            </w:r>
          </w:p>
        </w:tc>
        <w:tc>
          <w:tcPr>
            <w:tcW w:w="2691" w:type="dxa"/>
            <w:shd w:val="clear" w:color="auto" w:fill="DAE7F6"/>
          </w:tcPr>
          <w:p w14:paraId="51DD7A0A" w14:textId="476E41A4" w:rsidR="00B3553C" w:rsidRDefault="0081526A" w:rsidP="001F3B6A">
            <w:pPr>
              <w:pStyle w:val="ListParagraph"/>
              <w:numPr>
                <w:ilvl w:val="0"/>
                <w:numId w:val="24"/>
              </w:numPr>
              <w:spacing w:line="276" w:lineRule="auto"/>
              <w:ind w:left="0"/>
              <w:rPr>
                <w:rFonts w:eastAsia="Times New Roman" w:cs="Arial"/>
                <w:color w:val="000000" w:themeColor="text1"/>
                <w:szCs w:val="32"/>
                <w:lang w:eastAsia="en-GB"/>
              </w:rPr>
            </w:pPr>
            <w:r w:rsidRPr="00B3553C">
              <w:rPr>
                <w:rFonts w:eastAsia="Times New Roman" w:cs="Arial"/>
                <w:color w:val="000000" w:themeColor="text1"/>
                <w:szCs w:val="32"/>
                <w:lang w:eastAsia="en-GB"/>
              </w:rPr>
              <w:t>What information do you need to give people to get involved</w:t>
            </w:r>
            <w:r w:rsidR="00AD7D37">
              <w:rPr>
                <w:rFonts w:eastAsia="Times New Roman" w:cs="Arial"/>
                <w:color w:val="000000" w:themeColor="text1"/>
                <w:szCs w:val="32"/>
                <w:lang w:eastAsia="en-GB"/>
              </w:rPr>
              <w:t>?</w:t>
            </w:r>
          </w:p>
          <w:p w14:paraId="6E8D09FC" w14:textId="77777777" w:rsidR="00B3553C" w:rsidRDefault="00B3553C" w:rsidP="001F3B6A">
            <w:pPr>
              <w:pStyle w:val="ListParagraph"/>
              <w:numPr>
                <w:ilvl w:val="0"/>
                <w:numId w:val="24"/>
              </w:numPr>
              <w:spacing w:line="276" w:lineRule="auto"/>
              <w:ind w:left="0"/>
              <w:rPr>
                <w:rFonts w:eastAsia="Times New Roman" w:cs="Arial"/>
                <w:color w:val="000000" w:themeColor="text1"/>
                <w:szCs w:val="32"/>
                <w:lang w:eastAsia="en-GB"/>
              </w:rPr>
            </w:pPr>
            <w:r>
              <w:rPr>
                <w:rFonts w:eastAsia="Times New Roman" w:cs="Arial"/>
                <w:color w:val="000000" w:themeColor="text1"/>
                <w:szCs w:val="32"/>
                <w:lang w:eastAsia="en-GB"/>
              </w:rPr>
              <w:t>W</w:t>
            </w:r>
            <w:r w:rsidR="0081526A" w:rsidRPr="00B3553C">
              <w:rPr>
                <w:rFonts w:eastAsia="Times New Roman" w:cs="Arial"/>
                <w:color w:val="000000" w:themeColor="text1"/>
                <w:szCs w:val="32"/>
                <w:lang w:eastAsia="en-GB"/>
              </w:rPr>
              <w:t>hat questions will you ask them?</w:t>
            </w:r>
          </w:p>
          <w:p w14:paraId="13A517F7" w14:textId="77777777" w:rsidR="001371BF" w:rsidRDefault="001371BF" w:rsidP="001F3B6A">
            <w:pPr>
              <w:pStyle w:val="ListParagraph"/>
              <w:numPr>
                <w:ilvl w:val="0"/>
                <w:numId w:val="24"/>
              </w:numPr>
              <w:spacing w:line="276" w:lineRule="auto"/>
              <w:ind w:left="0"/>
              <w:rPr>
                <w:rFonts w:eastAsia="Times New Roman" w:cs="Arial"/>
                <w:color w:val="000000" w:themeColor="text1"/>
                <w:szCs w:val="32"/>
                <w:lang w:eastAsia="en-GB"/>
              </w:rPr>
            </w:pPr>
            <w:r>
              <w:rPr>
                <w:rFonts w:eastAsia="Times New Roman" w:cs="Arial"/>
                <w:color w:val="000000" w:themeColor="text1"/>
                <w:szCs w:val="32"/>
                <w:lang w:eastAsia="en-GB"/>
              </w:rPr>
              <w:t>Is this an opportunity to ask anything else?</w:t>
            </w:r>
          </w:p>
          <w:p w14:paraId="26C3B709" w14:textId="442B85E8" w:rsidR="00500DB7" w:rsidRPr="00AD7D37" w:rsidRDefault="00500DB7" w:rsidP="001F3B6A">
            <w:pPr>
              <w:pStyle w:val="ListParagraph"/>
              <w:numPr>
                <w:ilvl w:val="0"/>
                <w:numId w:val="24"/>
              </w:numPr>
              <w:spacing w:line="276" w:lineRule="auto"/>
              <w:ind w:left="0"/>
              <w:rPr>
                <w:rFonts w:eastAsia="Times New Roman" w:cs="Arial"/>
                <w:color w:val="000000" w:themeColor="text1"/>
                <w:szCs w:val="32"/>
                <w:lang w:eastAsia="en-GB"/>
              </w:rPr>
            </w:pPr>
            <w:r>
              <w:rPr>
                <w:rFonts w:eastAsia="Times New Roman" w:cs="Arial"/>
                <w:color w:val="000000" w:themeColor="text1"/>
                <w:szCs w:val="32"/>
                <w:lang w:eastAsia="en-GB"/>
              </w:rPr>
              <w:t>Don’t forget equality monitoring</w:t>
            </w:r>
            <w:r w:rsidR="00186754">
              <w:rPr>
                <w:rFonts w:eastAsia="Times New Roman" w:cs="Arial"/>
                <w:color w:val="000000" w:themeColor="text1"/>
                <w:szCs w:val="32"/>
                <w:lang w:eastAsia="en-GB"/>
              </w:rPr>
              <w:t xml:space="preserve">. Equality monitoring information can be found on our </w:t>
            </w:r>
            <w:hyperlink r:id="rId17" w:history="1">
              <w:r w:rsidR="00186754" w:rsidRPr="00186754">
                <w:rPr>
                  <w:rStyle w:val="Hyperlink"/>
                  <w:rFonts w:eastAsia="Times New Roman" w:cs="Arial"/>
                  <w:szCs w:val="32"/>
                  <w:lang w:eastAsia="en-GB"/>
                </w:rPr>
                <w:t>website</w:t>
              </w:r>
            </w:hyperlink>
            <w:r w:rsidR="00186754">
              <w:rPr>
                <w:rFonts w:eastAsia="Times New Roman" w:cs="Arial"/>
                <w:color w:val="000000" w:themeColor="text1"/>
                <w:szCs w:val="32"/>
                <w:lang w:eastAsia="en-GB"/>
              </w:rPr>
              <w:t>.</w:t>
            </w:r>
          </w:p>
        </w:tc>
        <w:tc>
          <w:tcPr>
            <w:tcW w:w="5100" w:type="dxa"/>
          </w:tcPr>
          <w:p w14:paraId="168D7D75" w14:textId="724C3866" w:rsidR="0081526A" w:rsidRPr="006A00DA" w:rsidRDefault="00C0734B" w:rsidP="001F3B6A">
            <w:pPr>
              <w:spacing w:line="276" w:lineRule="auto"/>
              <w:rPr>
                <w:rStyle w:val="Hyperlink"/>
                <w:color w:val="auto"/>
              </w:rPr>
            </w:pPr>
            <w:r w:rsidRPr="006A00DA">
              <w:rPr>
                <w:rFonts w:eastAsia="Times New Roman" w:cs="Arial"/>
                <w:szCs w:val="32"/>
                <w:lang w:eastAsia="en-GB"/>
              </w:rPr>
              <w:t>(Consider</w:t>
            </w:r>
            <w:r w:rsidR="00880D94" w:rsidRPr="006A00DA">
              <w:rPr>
                <w:rFonts w:eastAsia="Times New Roman" w:cs="Arial"/>
                <w:szCs w:val="32"/>
                <w:lang w:eastAsia="en-GB"/>
              </w:rPr>
              <w:t xml:space="preserve"> questions which link with the recently updated national CUES clinical service specification, issued in Feb 2024 – particularly </w:t>
            </w:r>
            <w:r w:rsidR="00230603">
              <w:rPr>
                <w:rFonts w:eastAsia="Times New Roman" w:cs="Arial"/>
                <w:szCs w:val="32"/>
                <w:lang w:eastAsia="en-GB"/>
              </w:rPr>
              <w:t>regarding</w:t>
            </w:r>
            <w:r w:rsidR="00880D94" w:rsidRPr="006A00DA">
              <w:rPr>
                <w:rFonts w:eastAsia="Times New Roman" w:cs="Arial"/>
                <w:szCs w:val="32"/>
                <w:lang w:eastAsia="en-GB"/>
              </w:rPr>
              <w:t xml:space="preserve"> the retro audit examples on page 12 –</w:t>
            </w:r>
            <w:r w:rsidR="00A556BF" w:rsidRPr="006A00DA">
              <w:rPr>
                <w:rFonts w:eastAsia="Times New Roman" w:cs="Arial"/>
                <w:szCs w:val="32"/>
                <w:lang w:eastAsia="en-GB"/>
              </w:rPr>
              <w:t xml:space="preserve"> </w:t>
            </w:r>
            <w:hyperlink r:id="rId18" w:history="1">
              <w:r w:rsidR="00A556BF" w:rsidRPr="006A00DA">
                <w:rPr>
                  <w:u w:val="single"/>
                </w:rPr>
                <w:t>1.-CUES-Service-specification-vs-1.43-Feb-2024.pdf (locsu.co.uk)</w:t>
              </w:r>
            </w:hyperlink>
          </w:p>
          <w:p w14:paraId="60BD126E" w14:textId="77777777" w:rsidR="00C0734B" w:rsidRPr="006A00DA" w:rsidRDefault="00C0734B" w:rsidP="001F3B6A">
            <w:pPr>
              <w:spacing w:line="276" w:lineRule="auto"/>
              <w:rPr>
                <w:rStyle w:val="Hyperlink"/>
                <w:color w:val="auto"/>
              </w:rPr>
            </w:pPr>
          </w:p>
          <w:p w14:paraId="7C45CFB0" w14:textId="77777777" w:rsidR="00C0734B" w:rsidRPr="006A00DA" w:rsidRDefault="00C0734B" w:rsidP="001F3B6A">
            <w:pPr>
              <w:spacing w:line="276" w:lineRule="auto"/>
              <w:rPr>
                <w:rFonts w:eastAsia="Times New Roman" w:cs="Arial"/>
                <w:szCs w:val="32"/>
                <w:lang w:eastAsia="en-GB"/>
              </w:rPr>
            </w:pPr>
            <w:r w:rsidRPr="006A00DA">
              <w:rPr>
                <w:rStyle w:val="Hyperlink"/>
                <w:color w:val="auto"/>
                <w:u w:val="none"/>
              </w:rPr>
              <w:t>We will ask people</w:t>
            </w:r>
            <w:r w:rsidRPr="006A00DA">
              <w:rPr>
                <w:rFonts w:eastAsia="Times New Roman" w:cs="Arial"/>
                <w:szCs w:val="32"/>
                <w:lang w:eastAsia="en-GB"/>
              </w:rPr>
              <w:t xml:space="preserve"> about their experience of using the service:</w:t>
            </w:r>
          </w:p>
          <w:p w14:paraId="10E6763F" w14:textId="621EEC2D" w:rsidR="00C0734B" w:rsidRPr="00230603" w:rsidRDefault="006A00DA" w:rsidP="00230603">
            <w:pPr>
              <w:pStyle w:val="ListParagraph"/>
              <w:numPr>
                <w:ilvl w:val="0"/>
                <w:numId w:val="24"/>
              </w:numPr>
              <w:rPr>
                <w:rFonts w:eastAsia="Times New Roman" w:cs="Arial"/>
                <w:szCs w:val="32"/>
                <w:lang w:eastAsia="en-GB"/>
              </w:rPr>
            </w:pPr>
            <w:r w:rsidRPr="00230603">
              <w:rPr>
                <w:rFonts w:eastAsia="Times New Roman" w:cs="Arial"/>
                <w:szCs w:val="32"/>
                <w:lang w:eastAsia="en-GB"/>
              </w:rPr>
              <w:t>When did</w:t>
            </w:r>
            <w:r w:rsidR="00C0734B" w:rsidRPr="00230603">
              <w:rPr>
                <w:rFonts w:eastAsia="Times New Roman" w:cs="Arial"/>
                <w:szCs w:val="32"/>
                <w:lang w:eastAsia="en-GB"/>
              </w:rPr>
              <w:t xml:space="preserve"> the</w:t>
            </w:r>
            <w:r w:rsidRPr="00230603">
              <w:rPr>
                <w:rFonts w:eastAsia="Times New Roman" w:cs="Arial"/>
                <w:szCs w:val="32"/>
                <w:lang w:eastAsia="en-GB"/>
              </w:rPr>
              <w:t>y use the</w:t>
            </w:r>
            <w:r w:rsidR="00C0734B" w:rsidRPr="00230603">
              <w:rPr>
                <w:rFonts w:eastAsia="Times New Roman" w:cs="Arial"/>
                <w:szCs w:val="32"/>
                <w:lang w:eastAsia="en-GB"/>
              </w:rPr>
              <w:t xml:space="preserve"> service?</w:t>
            </w:r>
          </w:p>
          <w:p w14:paraId="7F8BD873" w14:textId="676BF9A1" w:rsidR="00C0734B" w:rsidRPr="00230603" w:rsidRDefault="00C0734B" w:rsidP="00230603">
            <w:pPr>
              <w:pStyle w:val="ListParagraph"/>
              <w:numPr>
                <w:ilvl w:val="0"/>
                <w:numId w:val="24"/>
              </w:numPr>
              <w:rPr>
                <w:rFonts w:eastAsia="Times New Roman" w:cs="Arial"/>
                <w:szCs w:val="32"/>
                <w:lang w:eastAsia="en-GB"/>
              </w:rPr>
            </w:pPr>
            <w:r w:rsidRPr="00230603">
              <w:rPr>
                <w:rFonts w:eastAsia="Times New Roman" w:cs="Arial"/>
                <w:szCs w:val="32"/>
                <w:lang w:eastAsia="en-GB"/>
              </w:rPr>
              <w:t>How did they find the process of accessing the service</w:t>
            </w:r>
            <w:r w:rsidR="006A00DA" w:rsidRPr="00230603">
              <w:rPr>
                <w:rFonts w:eastAsia="Times New Roman" w:cs="Arial"/>
                <w:szCs w:val="32"/>
                <w:lang w:eastAsia="en-GB"/>
              </w:rPr>
              <w:t xml:space="preserve"> using the phone number</w:t>
            </w:r>
            <w:r w:rsidRPr="00230603">
              <w:rPr>
                <w:rFonts w:eastAsia="Times New Roman" w:cs="Arial"/>
                <w:szCs w:val="32"/>
                <w:lang w:eastAsia="en-GB"/>
              </w:rPr>
              <w:t>?</w:t>
            </w:r>
          </w:p>
          <w:p w14:paraId="6557C6F8" w14:textId="1DA486CA" w:rsidR="00C0734B" w:rsidRPr="00230603" w:rsidRDefault="00C0734B" w:rsidP="00230603">
            <w:pPr>
              <w:pStyle w:val="ListParagraph"/>
              <w:numPr>
                <w:ilvl w:val="0"/>
                <w:numId w:val="24"/>
              </w:numPr>
              <w:rPr>
                <w:rFonts w:eastAsia="Times New Roman" w:cs="Arial"/>
                <w:szCs w:val="32"/>
                <w:lang w:eastAsia="en-GB"/>
              </w:rPr>
            </w:pPr>
            <w:r w:rsidRPr="00230603">
              <w:rPr>
                <w:rFonts w:eastAsia="Times New Roman" w:cs="Arial"/>
                <w:szCs w:val="32"/>
                <w:lang w:eastAsia="en-GB"/>
              </w:rPr>
              <w:t xml:space="preserve">What </w:t>
            </w:r>
            <w:r w:rsidR="006A00DA" w:rsidRPr="00230603">
              <w:rPr>
                <w:rFonts w:eastAsia="Times New Roman" w:cs="Arial"/>
                <w:szCs w:val="32"/>
                <w:lang w:eastAsia="en-GB"/>
              </w:rPr>
              <w:t>happened as a result of their call</w:t>
            </w:r>
            <w:r w:rsidRPr="00230603">
              <w:rPr>
                <w:rFonts w:eastAsia="Times New Roman" w:cs="Arial"/>
                <w:szCs w:val="32"/>
                <w:lang w:eastAsia="en-GB"/>
              </w:rPr>
              <w:t>?</w:t>
            </w:r>
          </w:p>
          <w:p w14:paraId="54A3E67D" w14:textId="568D9434" w:rsidR="00C0734B" w:rsidRPr="00230603" w:rsidRDefault="006A00DA" w:rsidP="00230603">
            <w:pPr>
              <w:pStyle w:val="ListParagraph"/>
              <w:numPr>
                <w:ilvl w:val="0"/>
                <w:numId w:val="24"/>
              </w:numPr>
              <w:rPr>
                <w:rFonts w:eastAsia="Times New Roman" w:cs="Arial"/>
                <w:szCs w:val="32"/>
                <w:lang w:eastAsia="en-GB"/>
              </w:rPr>
            </w:pPr>
            <w:r w:rsidRPr="00230603">
              <w:rPr>
                <w:rFonts w:eastAsia="Times New Roman" w:cs="Arial"/>
                <w:szCs w:val="32"/>
                <w:lang w:eastAsia="en-GB"/>
              </w:rPr>
              <w:t>How satisfied were they with the outcome</w:t>
            </w:r>
            <w:r w:rsidR="00C0734B" w:rsidRPr="00230603">
              <w:rPr>
                <w:rFonts w:eastAsia="Times New Roman" w:cs="Arial"/>
                <w:szCs w:val="32"/>
                <w:lang w:eastAsia="en-GB"/>
              </w:rPr>
              <w:t>?</w:t>
            </w:r>
          </w:p>
          <w:p w14:paraId="2E867C2C" w14:textId="77777777" w:rsidR="00C0734B" w:rsidRPr="00230603" w:rsidRDefault="00C0734B" w:rsidP="00230603">
            <w:pPr>
              <w:pStyle w:val="ListParagraph"/>
              <w:numPr>
                <w:ilvl w:val="0"/>
                <w:numId w:val="24"/>
              </w:numPr>
              <w:rPr>
                <w:rFonts w:eastAsia="Times New Roman" w:cs="Arial"/>
                <w:szCs w:val="32"/>
                <w:lang w:eastAsia="en-GB"/>
              </w:rPr>
            </w:pPr>
            <w:r w:rsidRPr="00230603">
              <w:rPr>
                <w:rFonts w:eastAsia="Times New Roman" w:cs="Arial"/>
                <w:szCs w:val="32"/>
                <w:lang w:eastAsia="en-GB"/>
              </w:rPr>
              <w:t>What kind of information would they (and their family / loved ones) find helpful in looking after their own eye health?</w:t>
            </w:r>
          </w:p>
          <w:p w14:paraId="3416769A" w14:textId="77777777" w:rsidR="00C0734B" w:rsidRPr="00230603" w:rsidRDefault="00C0734B" w:rsidP="00230603">
            <w:pPr>
              <w:pStyle w:val="ListParagraph"/>
              <w:numPr>
                <w:ilvl w:val="0"/>
                <w:numId w:val="24"/>
              </w:numPr>
              <w:rPr>
                <w:rFonts w:eastAsia="Times New Roman" w:cs="Arial"/>
                <w:szCs w:val="32"/>
                <w:lang w:eastAsia="en-GB"/>
              </w:rPr>
            </w:pPr>
            <w:r w:rsidRPr="00230603">
              <w:rPr>
                <w:rFonts w:eastAsia="Times New Roman" w:cs="Arial"/>
                <w:szCs w:val="32"/>
                <w:lang w:eastAsia="en-GB"/>
              </w:rPr>
              <w:t>Postcode and GP details</w:t>
            </w:r>
          </w:p>
          <w:p w14:paraId="3D51942F" w14:textId="414A6162" w:rsidR="00C0734B" w:rsidRPr="00230603" w:rsidRDefault="00C0734B" w:rsidP="00230603">
            <w:pPr>
              <w:pStyle w:val="ListParagraph"/>
              <w:numPr>
                <w:ilvl w:val="0"/>
                <w:numId w:val="24"/>
              </w:numPr>
              <w:rPr>
                <w:rFonts w:eastAsia="Times New Roman" w:cs="Arial"/>
                <w:szCs w:val="32"/>
                <w:lang w:eastAsia="en-GB"/>
              </w:rPr>
            </w:pPr>
            <w:r w:rsidRPr="00230603">
              <w:rPr>
                <w:rFonts w:eastAsia="Times New Roman" w:cs="Arial"/>
                <w:szCs w:val="32"/>
                <w:lang w:eastAsia="en-GB"/>
              </w:rPr>
              <w:t xml:space="preserve">Equality monitoring information. </w:t>
            </w:r>
          </w:p>
        </w:tc>
      </w:tr>
      <w:tr w:rsidR="0081526A" w14:paraId="7A26B3BE" w14:textId="77777777" w:rsidTr="00230603">
        <w:trPr>
          <w:trHeight w:val="1902"/>
        </w:trPr>
        <w:tc>
          <w:tcPr>
            <w:tcW w:w="2267" w:type="dxa"/>
            <w:shd w:val="clear" w:color="auto" w:fill="C6D9F1" w:themeFill="text2" w:themeFillTint="33"/>
            <w:vAlign w:val="center"/>
          </w:tcPr>
          <w:p w14:paraId="19376DC4" w14:textId="038C8AD1" w:rsidR="0081526A" w:rsidRDefault="0081526A" w:rsidP="001F3B6A">
            <w:pPr>
              <w:pStyle w:val="ListParagraph"/>
              <w:spacing w:line="276" w:lineRule="auto"/>
              <w:ind w:left="0"/>
              <w:rPr>
                <w:rFonts w:eastAsia="Times New Roman" w:cs="Arial"/>
                <w:color w:val="000000" w:themeColor="text1"/>
                <w:szCs w:val="24"/>
                <w:lang w:eastAsia="en-GB"/>
              </w:rPr>
            </w:pPr>
            <w:r>
              <w:rPr>
                <w:rFonts w:eastAsia="Times New Roman" w:cs="Arial"/>
                <w:color w:val="000000" w:themeColor="text1"/>
                <w:szCs w:val="24"/>
                <w:lang w:eastAsia="en-GB"/>
              </w:rPr>
              <w:t>What methods will you use to involve people?</w:t>
            </w:r>
          </w:p>
        </w:tc>
        <w:tc>
          <w:tcPr>
            <w:tcW w:w="2691" w:type="dxa"/>
            <w:shd w:val="clear" w:color="auto" w:fill="DAE7F6"/>
          </w:tcPr>
          <w:p w14:paraId="7E7ABCAF" w14:textId="75911A57" w:rsidR="0081526A" w:rsidRDefault="0081526A" w:rsidP="001F3B6A">
            <w:pPr>
              <w:spacing w:line="276" w:lineRule="auto"/>
              <w:rPr>
                <w:rFonts w:eastAsia="Times New Roman" w:cs="Arial"/>
                <w:color w:val="000000" w:themeColor="text1"/>
                <w:szCs w:val="32"/>
                <w:lang w:eastAsia="en-GB"/>
              </w:rPr>
            </w:pPr>
            <w:r>
              <w:rPr>
                <w:rFonts w:eastAsia="Times New Roman" w:cs="Arial"/>
                <w:color w:val="000000" w:themeColor="text1"/>
                <w:szCs w:val="32"/>
                <w:lang w:eastAsia="en-GB"/>
              </w:rPr>
              <w:t xml:space="preserve">Consider </w:t>
            </w:r>
            <w:r w:rsidR="00917238">
              <w:rPr>
                <w:rFonts w:eastAsia="Times New Roman" w:cs="Arial"/>
                <w:color w:val="000000" w:themeColor="text1"/>
                <w:szCs w:val="32"/>
                <w:lang w:eastAsia="en-GB"/>
              </w:rPr>
              <w:t xml:space="preserve">using methods suited to your audience. This might </w:t>
            </w:r>
            <w:r w:rsidR="00B3553C">
              <w:rPr>
                <w:rFonts w:eastAsia="Times New Roman" w:cs="Arial"/>
                <w:color w:val="000000" w:themeColor="text1"/>
                <w:szCs w:val="32"/>
                <w:lang w:eastAsia="en-GB"/>
              </w:rPr>
              <w:t>include</w:t>
            </w:r>
            <w:r w:rsidR="00917238">
              <w:rPr>
                <w:rFonts w:eastAsia="Times New Roman" w:cs="Arial"/>
                <w:color w:val="000000" w:themeColor="text1"/>
                <w:szCs w:val="32"/>
                <w:lang w:eastAsia="en-GB"/>
              </w:rPr>
              <w:t xml:space="preserve"> letters, interviews, workshops, </w:t>
            </w:r>
            <w:r w:rsidR="00230603">
              <w:rPr>
                <w:rFonts w:eastAsia="Times New Roman" w:cs="Arial"/>
                <w:color w:val="000000" w:themeColor="text1"/>
                <w:szCs w:val="32"/>
                <w:lang w:eastAsia="en-GB"/>
              </w:rPr>
              <w:t xml:space="preserve">and </w:t>
            </w:r>
            <w:r w:rsidR="00917238">
              <w:rPr>
                <w:rFonts w:eastAsia="Times New Roman" w:cs="Arial"/>
                <w:color w:val="000000" w:themeColor="text1"/>
                <w:szCs w:val="32"/>
                <w:lang w:eastAsia="en-GB"/>
              </w:rPr>
              <w:t>surveys.</w:t>
            </w:r>
          </w:p>
        </w:tc>
        <w:tc>
          <w:tcPr>
            <w:tcW w:w="5100" w:type="dxa"/>
          </w:tcPr>
          <w:p w14:paraId="1753BEDA" w14:textId="74DAD2C1" w:rsidR="0081526A" w:rsidRPr="006A00DA" w:rsidRDefault="00880D94" w:rsidP="001F3B6A">
            <w:pPr>
              <w:spacing w:line="276" w:lineRule="auto"/>
              <w:rPr>
                <w:rFonts w:eastAsia="Times New Roman" w:cs="Arial"/>
                <w:szCs w:val="32"/>
                <w:lang w:eastAsia="en-GB"/>
              </w:rPr>
            </w:pPr>
            <w:r w:rsidRPr="006A00DA">
              <w:rPr>
                <w:rFonts w:eastAsia="Times New Roman" w:cs="Arial"/>
                <w:szCs w:val="32"/>
                <w:lang w:eastAsia="en-GB"/>
              </w:rPr>
              <w:t xml:space="preserve">Survey – for patients and for staff. Can be </w:t>
            </w:r>
            <w:r w:rsidR="00230603">
              <w:rPr>
                <w:rFonts w:eastAsia="Times New Roman" w:cs="Arial"/>
                <w:szCs w:val="32"/>
                <w:lang w:eastAsia="en-GB"/>
              </w:rPr>
              <w:t xml:space="preserve">completed </w:t>
            </w:r>
            <w:r w:rsidRPr="006A00DA">
              <w:rPr>
                <w:rFonts w:eastAsia="Times New Roman" w:cs="Arial"/>
                <w:szCs w:val="32"/>
                <w:lang w:eastAsia="en-GB"/>
              </w:rPr>
              <w:t>online or paper</w:t>
            </w:r>
            <w:r w:rsidR="006A00DA">
              <w:rPr>
                <w:rFonts w:eastAsia="Times New Roman" w:cs="Arial"/>
                <w:szCs w:val="32"/>
                <w:lang w:eastAsia="en-GB"/>
              </w:rPr>
              <w:t xml:space="preserve"> – contact by email or phone (reception). Different formats</w:t>
            </w:r>
            <w:r w:rsidR="00230603">
              <w:rPr>
                <w:rFonts w:eastAsia="Times New Roman" w:cs="Arial"/>
                <w:szCs w:val="32"/>
                <w:lang w:eastAsia="en-GB"/>
              </w:rPr>
              <w:t xml:space="preserve"> are</w:t>
            </w:r>
            <w:r w:rsidR="006A00DA">
              <w:rPr>
                <w:rFonts w:eastAsia="Times New Roman" w:cs="Arial"/>
                <w:szCs w:val="32"/>
                <w:lang w:eastAsia="en-GB"/>
              </w:rPr>
              <w:t xml:space="preserve"> available on request.</w:t>
            </w:r>
          </w:p>
          <w:p w14:paraId="68B04C1A" w14:textId="77777777" w:rsidR="00C0734B" w:rsidRPr="006A00DA" w:rsidRDefault="00C0734B" w:rsidP="001F3B6A">
            <w:pPr>
              <w:spacing w:line="276" w:lineRule="auto"/>
              <w:rPr>
                <w:rFonts w:eastAsia="Times New Roman" w:cs="Arial"/>
                <w:szCs w:val="32"/>
                <w:lang w:eastAsia="en-GB"/>
              </w:rPr>
            </w:pPr>
          </w:p>
          <w:p w14:paraId="45A58687" w14:textId="0FAE4F60" w:rsidR="00880D94" w:rsidRPr="006A00DA" w:rsidRDefault="00880D94" w:rsidP="006A00DA">
            <w:pPr>
              <w:rPr>
                <w:rFonts w:eastAsia="Times New Roman" w:cs="Arial"/>
                <w:szCs w:val="32"/>
                <w:lang w:eastAsia="en-GB"/>
              </w:rPr>
            </w:pPr>
          </w:p>
        </w:tc>
      </w:tr>
      <w:tr w:rsidR="00917238" w14:paraId="3764F6C7" w14:textId="77777777" w:rsidTr="00230603">
        <w:trPr>
          <w:trHeight w:val="2928"/>
        </w:trPr>
        <w:tc>
          <w:tcPr>
            <w:tcW w:w="2267" w:type="dxa"/>
            <w:shd w:val="clear" w:color="auto" w:fill="C6D9F1" w:themeFill="text2" w:themeFillTint="33"/>
            <w:vAlign w:val="center"/>
          </w:tcPr>
          <w:p w14:paraId="10CA8248" w14:textId="19C36A65" w:rsidR="00917238" w:rsidRDefault="00917238" w:rsidP="001F3B6A">
            <w:pPr>
              <w:pStyle w:val="ListParagraph"/>
              <w:spacing w:line="276" w:lineRule="auto"/>
              <w:ind w:left="0"/>
              <w:rPr>
                <w:rFonts w:eastAsia="Times New Roman" w:cs="Arial"/>
                <w:color w:val="000000" w:themeColor="text1"/>
                <w:szCs w:val="24"/>
                <w:lang w:eastAsia="en-GB"/>
              </w:rPr>
            </w:pPr>
            <w:r>
              <w:rPr>
                <w:rFonts w:eastAsia="Times New Roman" w:cs="Arial"/>
                <w:color w:val="000000" w:themeColor="text1"/>
                <w:szCs w:val="24"/>
                <w:lang w:eastAsia="en-GB"/>
              </w:rPr>
              <w:t>How will you promote your involvement?</w:t>
            </w:r>
          </w:p>
        </w:tc>
        <w:tc>
          <w:tcPr>
            <w:tcW w:w="2691" w:type="dxa"/>
            <w:shd w:val="clear" w:color="auto" w:fill="DAE7F6"/>
          </w:tcPr>
          <w:p w14:paraId="43F4C2CC" w14:textId="076B2022" w:rsidR="00917238" w:rsidRDefault="00917238" w:rsidP="001F3B6A">
            <w:pPr>
              <w:spacing w:line="276" w:lineRule="auto"/>
              <w:rPr>
                <w:rFonts w:eastAsia="Times New Roman" w:cs="Arial"/>
                <w:color w:val="000000" w:themeColor="text1"/>
                <w:szCs w:val="32"/>
                <w:lang w:eastAsia="en-GB"/>
              </w:rPr>
            </w:pPr>
            <w:r>
              <w:rPr>
                <w:rFonts w:eastAsia="Times New Roman" w:cs="Arial"/>
                <w:color w:val="000000" w:themeColor="text1"/>
                <w:szCs w:val="32"/>
                <w:lang w:eastAsia="en-GB"/>
              </w:rPr>
              <w:t>Consider using emails, social media, websites, text etc</w:t>
            </w:r>
            <w:r w:rsidR="000A2EC4">
              <w:rPr>
                <w:rFonts w:eastAsia="Times New Roman" w:cs="Arial"/>
                <w:color w:val="000000" w:themeColor="text1"/>
                <w:szCs w:val="32"/>
                <w:lang w:eastAsia="en-GB"/>
              </w:rPr>
              <w:t>.</w:t>
            </w:r>
            <w:r>
              <w:rPr>
                <w:rFonts w:eastAsia="Times New Roman" w:cs="Arial"/>
                <w:color w:val="000000" w:themeColor="text1"/>
                <w:szCs w:val="32"/>
                <w:lang w:eastAsia="en-GB"/>
              </w:rPr>
              <w:t xml:space="preserve"> </w:t>
            </w:r>
          </w:p>
        </w:tc>
        <w:tc>
          <w:tcPr>
            <w:tcW w:w="5100" w:type="dxa"/>
          </w:tcPr>
          <w:p w14:paraId="0B1DBA79" w14:textId="54AB1431" w:rsidR="006A00DA" w:rsidRDefault="006A00DA" w:rsidP="006A00DA">
            <w:pPr>
              <w:spacing w:line="276" w:lineRule="auto"/>
              <w:rPr>
                <w:rFonts w:eastAsia="Times New Roman" w:cs="Arial"/>
                <w:szCs w:val="32"/>
                <w:lang w:eastAsia="en-GB"/>
              </w:rPr>
            </w:pPr>
            <w:r w:rsidRPr="006A00DA">
              <w:rPr>
                <w:rFonts w:eastAsia="Times New Roman" w:cs="Arial"/>
                <w:szCs w:val="32"/>
                <w:lang w:eastAsia="en-GB"/>
              </w:rPr>
              <w:t xml:space="preserve">We will develop a </w:t>
            </w:r>
            <w:r w:rsidR="00230603">
              <w:rPr>
                <w:rFonts w:eastAsia="Times New Roman" w:cs="Arial"/>
                <w:szCs w:val="32"/>
                <w:lang w:eastAsia="en-GB"/>
              </w:rPr>
              <w:t>c</w:t>
            </w:r>
            <w:r w:rsidRPr="006A00DA">
              <w:rPr>
                <w:rFonts w:eastAsia="Times New Roman" w:cs="Arial"/>
                <w:szCs w:val="32"/>
                <w:lang w:eastAsia="en-GB"/>
              </w:rPr>
              <w:t>omm</w:t>
            </w:r>
            <w:r w:rsidR="00230603">
              <w:rPr>
                <w:rFonts w:eastAsia="Times New Roman" w:cs="Arial"/>
                <w:szCs w:val="32"/>
                <w:lang w:eastAsia="en-GB"/>
              </w:rPr>
              <w:t>unications</w:t>
            </w:r>
            <w:r w:rsidRPr="006A00DA">
              <w:rPr>
                <w:rFonts w:eastAsia="Times New Roman" w:cs="Arial"/>
                <w:szCs w:val="32"/>
                <w:lang w:eastAsia="en-GB"/>
              </w:rPr>
              <w:t xml:space="preserve"> plan inc</w:t>
            </w:r>
            <w:r w:rsidR="00230603">
              <w:rPr>
                <w:rFonts w:eastAsia="Times New Roman" w:cs="Arial"/>
                <w:szCs w:val="32"/>
                <w:lang w:eastAsia="en-GB"/>
              </w:rPr>
              <w:t>luding</w:t>
            </w:r>
            <w:r w:rsidRPr="006A00DA">
              <w:rPr>
                <w:rFonts w:eastAsia="Times New Roman" w:cs="Arial"/>
                <w:szCs w:val="32"/>
                <w:lang w:eastAsia="en-GB"/>
              </w:rPr>
              <w:t xml:space="preserve"> social media posts, commission leaflets / posters / cards with info and the phone number, which will be couriered to GPs, optical services and pharmacies with a </w:t>
            </w:r>
            <w:r w:rsidR="00230603">
              <w:rPr>
                <w:rFonts w:eastAsia="Times New Roman" w:cs="Arial"/>
                <w:szCs w:val="32"/>
                <w:lang w:eastAsia="en-GB"/>
              </w:rPr>
              <w:t>cover</w:t>
            </w:r>
            <w:r w:rsidRPr="006A00DA">
              <w:rPr>
                <w:rFonts w:eastAsia="Times New Roman" w:cs="Arial"/>
                <w:szCs w:val="32"/>
                <w:lang w:eastAsia="en-GB"/>
              </w:rPr>
              <w:t xml:space="preserve"> letter.</w:t>
            </w:r>
          </w:p>
          <w:p w14:paraId="0E876DA8" w14:textId="77777777" w:rsidR="006A00DA" w:rsidRDefault="006A00DA" w:rsidP="006A00DA">
            <w:pPr>
              <w:spacing w:line="276" w:lineRule="auto"/>
              <w:rPr>
                <w:rFonts w:eastAsia="Times New Roman" w:cs="Arial"/>
                <w:szCs w:val="32"/>
                <w:lang w:eastAsia="en-GB"/>
              </w:rPr>
            </w:pPr>
          </w:p>
          <w:p w14:paraId="1FE1E042" w14:textId="6A6DA799" w:rsidR="00917238" w:rsidRPr="00880D94" w:rsidRDefault="006A00DA" w:rsidP="00230603">
            <w:pPr>
              <w:spacing w:line="276" w:lineRule="auto"/>
              <w:rPr>
                <w:rFonts w:eastAsia="Times New Roman" w:cs="Arial"/>
                <w:szCs w:val="32"/>
                <w:lang w:eastAsia="en-GB"/>
              </w:rPr>
            </w:pPr>
            <w:r>
              <w:rPr>
                <w:rFonts w:eastAsia="Times New Roman" w:cs="Arial"/>
                <w:szCs w:val="32"/>
                <w:lang w:eastAsia="en-GB"/>
              </w:rPr>
              <w:t>We will share info</w:t>
            </w:r>
            <w:r w:rsidR="00230603">
              <w:rPr>
                <w:rFonts w:eastAsia="Times New Roman" w:cs="Arial"/>
                <w:szCs w:val="32"/>
                <w:lang w:eastAsia="en-GB"/>
              </w:rPr>
              <w:t>rmation</w:t>
            </w:r>
            <w:r>
              <w:rPr>
                <w:rFonts w:eastAsia="Times New Roman" w:cs="Arial"/>
                <w:szCs w:val="32"/>
                <w:lang w:eastAsia="en-GB"/>
              </w:rPr>
              <w:t xml:space="preserve"> across our local networks including </w:t>
            </w:r>
            <w:r w:rsidR="00230603">
              <w:rPr>
                <w:rFonts w:eastAsia="Times New Roman" w:cs="Arial"/>
                <w:szCs w:val="32"/>
                <w:lang w:eastAsia="en-GB"/>
              </w:rPr>
              <w:t xml:space="preserve">the </w:t>
            </w:r>
            <w:r>
              <w:rPr>
                <w:rFonts w:eastAsia="Times New Roman" w:cs="Arial"/>
                <w:szCs w:val="32"/>
                <w:lang w:eastAsia="en-GB"/>
              </w:rPr>
              <w:t>Primary Care bulletin, Involving You, P</w:t>
            </w:r>
            <w:r w:rsidR="00230603">
              <w:rPr>
                <w:rFonts w:eastAsia="Times New Roman" w:cs="Arial"/>
                <w:szCs w:val="32"/>
                <w:lang w:eastAsia="en-GB"/>
              </w:rPr>
              <w:t>eople’s Voices Partnership (PVP)</w:t>
            </w:r>
            <w:r>
              <w:rPr>
                <w:rFonts w:eastAsia="Times New Roman" w:cs="Arial"/>
                <w:szCs w:val="32"/>
                <w:lang w:eastAsia="en-GB"/>
              </w:rPr>
              <w:t>, Forum Central and PPG emails.</w:t>
            </w:r>
          </w:p>
        </w:tc>
      </w:tr>
      <w:tr w:rsidR="00917238" w14:paraId="1F2CEE6C" w14:textId="77777777" w:rsidTr="00230603">
        <w:trPr>
          <w:trHeight w:val="3224"/>
        </w:trPr>
        <w:tc>
          <w:tcPr>
            <w:tcW w:w="2267" w:type="dxa"/>
            <w:shd w:val="clear" w:color="auto" w:fill="C6D9F1" w:themeFill="text2" w:themeFillTint="33"/>
            <w:vAlign w:val="center"/>
          </w:tcPr>
          <w:p w14:paraId="4F21AC56" w14:textId="784C2BF5" w:rsidR="00917238" w:rsidRDefault="00577914" w:rsidP="001F3B6A">
            <w:pPr>
              <w:pStyle w:val="ListParagraph"/>
              <w:spacing w:line="276" w:lineRule="auto"/>
              <w:ind w:left="0"/>
              <w:rPr>
                <w:rFonts w:eastAsia="Times New Roman" w:cs="Arial"/>
                <w:color w:val="000000" w:themeColor="text1"/>
                <w:szCs w:val="24"/>
                <w:lang w:eastAsia="en-GB"/>
              </w:rPr>
            </w:pPr>
            <w:r>
              <w:rPr>
                <w:rFonts w:eastAsia="Times New Roman" w:cs="Arial"/>
                <w:color w:val="000000" w:themeColor="text1"/>
                <w:szCs w:val="24"/>
                <w:lang w:eastAsia="en-GB"/>
              </w:rPr>
              <w:lastRenderedPageBreak/>
              <w:t>When will you write your report</w:t>
            </w:r>
          </w:p>
        </w:tc>
        <w:tc>
          <w:tcPr>
            <w:tcW w:w="2691" w:type="dxa"/>
            <w:shd w:val="clear" w:color="auto" w:fill="DAE7F6"/>
          </w:tcPr>
          <w:p w14:paraId="38293A77" w14:textId="1E453031" w:rsidR="00577914" w:rsidRDefault="00577914" w:rsidP="001F3B6A">
            <w:pPr>
              <w:pStyle w:val="ListParagraph"/>
              <w:numPr>
                <w:ilvl w:val="0"/>
                <w:numId w:val="21"/>
              </w:numPr>
              <w:spacing w:line="276" w:lineRule="auto"/>
              <w:ind w:left="0"/>
              <w:rPr>
                <w:rFonts w:eastAsia="Times New Roman" w:cs="Arial"/>
                <w:color w:val="000000" w:themeColor="text1"/>
                <w:szCs w:val="32"/>
                <w:lang w:eastAsia="en-GB"/>
              </w:rPr>
            </w:pPr>
            <w:r w:rsidRPr="00577914">
              <w:rPr>
                <w:rFonts w:eastAsia="Times New Roman" w:cs="Arial"/>
                <w:color w:val="000000" w:themeColor="text1"/>
                <w:szCs w:val="32"/>
                <w:lang w:eastAsia="en-GB"/>
              </w:rPr>
              <w:t xml:space="preserve">Don’t forget to add the report to your </w:t>
            </w:r>
            <w:r w:rsidR="00B3553C" w:rsidRPr="00577914">
              <w:rPr>
                <w:rFonts w:eastAsia="Times New Roman" w:cs="Arial"/>
                <w:color w:val="000000" w:themeColor="text1"/>
                <w:szCs w:val="32"/>
                <w:lang w:eastAsia="en-GB"/>
              </w:rPr>
              <w:t>website.</w:t>
            </w:r>
          </w:p>
          <w:p w14:paraId="33AF1DCC" w14:textId="1DF5E01C" w:rsidR="00917238" w:rsidRDefault="00577914" w:rsidP="001F3B6A">
            <w:pPr>
              <w:pStyle w:val="ListParagraph"/>
              <w:numPr>
                <w:ilvl w:val="0"/>
                <w:numId w:val="21"/>
              </w:numPr>
              <w:spacing w:line="276" w:lineRule="auto"/>
              <w:ind w:left="0"/>
              <w:rPr>
                <w:rFonts w:eastAsia="Times New Roman" w:cs="Arial"/>
                <w:color w:val="000000" w:themeColor="text1"/>
                <w:szCs w:val="32"/>
                <w:lang w:eastAsia="en-GB"/>
              </w:rPr>
            </w:pPr>
            <w:r w:rsidRPr="00577914">
              <w:rPr>
                <w:rFonts w:eastAsia="Times New Roman" w:cs="Arial"/>
                <w:color w:val="000000" w:themeColor="text1"/>
                <w:szCs w:val="32"/>
                <w:lang w:eastAsia="en-GB"/>
              </w:rPr>
              <w:t>Include ‘you said, we did’ in your report that outlines what you have done in response to people’s feedback</w:t>
            </w:r>
            <w:r w:rsidR="00186754">
              <w:rPr>
                <w:rFonts w:eastAsia="Times New Roman" w:cs="Arial"/>
                <w:color w:val="000000" w:themeColor="text1"/>
                <w:szCs w:val="32"/>
                <w:lang w:eastAsia="en-GB"/>
              </w:rPr>
              <w:t>.</w:t>
            </w:r>
          </w:p>
          <w:p w14:paraId="59DD4E49" w14:textId="2D1A2E44" w:rsidR="00500DB7" w:rsidRPr="00577914" w:rsidRDefault="00186754" w:rsidP="001F3B6A">
            <w:pPr>
              <w:pStyle w:val="ListParagraph"/>
              <w:numPr>
                <w:ilvl w:val="0"/>
                <w:numId w:val="21"/>
              </w:numPr>
              <w:spacing w:line="276" w:lineRule="auto"/>
              <w:ind w:left="0"/>
              <w:rPr>
                <w:rFonts w:eastAsia="Times New Roman" w:cs="Arial"/>
                <w:color w:val="000000" w:themeColor="text1"/>
                <w:szCs w:val="32"/>
                <w:lang w:eastAsia="en-GB"/>
              </w:rPr>
            </w:pPr>
            <w:r>
              <w:rPr>
                <w:rFonts w:eastAsia="Times New Roman" w:cs="Arial"/>
                <w:color w:val="000000" w:themeColor="text1"/>
                <w:szCs w:val="32"/>
                <w:lang w:eastAsia="en-GB"/>
              </w:rPr>
              <w:t>A useful list of themes can be</w:t>
            </w:r>
            <w:r w:rsidR="00500DB7">
              <w:rPr>
                <w:rFonts w:eastAsia="Times New Roman" w:cs="Arial"/>
                <w:color w:val="000000" w:themeColor="text1"/>
                <w:szCs w:val="32"/>
                <w:lang w:eastAsia="en-GB"/>
              </w:rPr>
              <w:t xml:space="preserve"> </w:t>
            </w:r>
            <w:r>
              <w:rPr>
                <w:rFonts w:eastAsia="Times New Roman" w:cs="Arial"/>
                <w:color w:val="000000" w:themeColor="text1"/>
                <w:szCs w:val="32"/>
                <w:lang w:eastAsia="en-GB"/>
              </w:rPr>
              <w:t xml:space="preserve">found on our </w:t>
            </w:r>
            <w:hyperlink r:id="rId19" w:history="1">
              <w:r w:rsidRPr="00186754">
                <w:rPr>
                  <w:rStyle w:val="Hyperlink"/>
                  <w:rFonts w:eastAsia="Times New Roman" w:cs="Arial"/>
                  <w:szCs w:val="32"/>
                  <w:lang w:eastAsia="en-GB"/>
                </w:rPr>
                <w:t>website</w:t>
              </w:r>
            </w:hyperlink>
            <w:r>
              <w:rPr>
                <w:rFonts w:eastAsia="Times New Roman" w:cs="Arial"/>
                <w:color w:val="000000" w:themeColor="text1"/>
                <w:szCs w:val="32"/>
                <w:lang w:eastAsia="en-GB"/>
              </w:rPr>
              <w:t>.</w:t>
            </w:r>
          </w:p>
        </w:tc>
        <w:tc>
          <w:tcPr>
            <w:tcW w:w="5100" w:type="dxa"/>
          </w:tcPr>
          <w:p w14:paraId="1A1127B4" w14:textId="0BC392CB" w:rsidR="00917238" w:rsidRPr="00880D94" w:rsidRDefault="00C0734B" w:rsidP="001F3B6A">
            <w:pPr>
              <w:spacing w:line="276" w:lineRule="auto"/>
              <w:rPr>
                <w:rFonts w:eastAsia="Times New Roman" w:cs="Arial"/>
                <w:szCs w:val="32"/>
                <w:lang w:eastAsia="en-GB"/>
              </w:rPr>
            </w:pPr>
            <w:r w:rsidRPr="00DC7C90">
              <w:rPr>
                <w:rFonts w:eastAsia="Times New Roman" w:cs="Arial"/>
                <w:szCs w:val="32"/>
                <w:lang w:eastAsia="en-GB"/>
              </w:rPr>
              <w:t xml:space="preserve">Following the first </w:t>
            </w:r>
            <w:r w:rsidR="00DC7C90">
              <w:rPr>
                <w:rFonts w:eastAsia="Times New Roman" w:cs="Arial"/>
                <w:szCs w:val="32"/>
                <w:lang w:eastAsia="en-GB"/>
              </w:rPr>
              <w:t>few</w:t>
            </w:r>
            <w:r w:rsidRPr="00DC7C90">
              <w:rPr>
                <w:rFonts w:eastAsia="Times New Roman" w:cs="Arial"/>
                <w:szCs w:val="32"/>
                <w:lang w:eastAsia="en-GB"/>
              </w:rPr>
              <w:t xml:space="preserve"> weeks of the survey being open</w:t>
            </w:r>
            <w:r w:rsidR="00230603">
              <w:rPr>
                <w:rFonts w:eastAsia="Times New Roman" w:cs="Arial"/>
                <w:szCs w:val="32"/>
                <w:lang w:eastAsia="en-GB"/>
              </w:rPr>
              <w:t>,</w:t>
            </w:r>
            <w:r w:rsidR="00DC7C90">
              <w:rPr>
                <w:rFonts w:eastAsia="Times New Roman" w:cs="Arial"/>
                <w:szCs w:val="32"/>
                <w:lang w:eastAsia="en-GB"/>
              </w:rPr>
              <w:t xml:space="preserve"> we will start to populate the engagement report template with responses received. This will mean </w:t>
            </w:r>
            <w:r w:rsidRPr="00DC7C90">
              <w:rPr>
                <w:rFonts w:eastAsia="Times New Roman" w:cs="Arial"/>
                <w:szCs w:val="32"/>
                <w:lang w:eastAsia="en-GB"/>
              </w:rPr>
              <w:t xml:space="preserve">a draft report </w:t>
            </w:r>
            <w:r w:rsidR="00DC7C90">
              <w:rPr>
                <w:rFonts w:eastAsia="Times New Roman" w:cs="Arial"/>
                <w:szCs w:val="32"/>
                <w:lang w:eastAsia="en-GB"/>
              </w:rPr>
              <w:t xml:space="preserve">can be completed </w:t>
            </w:r>
            <w:r w:rsidRPr="00DC7C90">
              <w:rPr>
                <w:rFonts w:eastAsia="Times New Roman" w:cs="Arial"/>
                <w:szCs w:val="32"/>
                <w:lang w:eastAsia="en-GB"/>
              </w:rPr>
              <w:t>before the end of the year.</w:t>
            </w:r>
          </w:p>
        </w:tc>
      </w:tr>
    </w:tbl>
    <w:p w14:paraId="15E84600" w14:textId="75D909D3" w:rsidR="00B21650" w:rsidRDefault="00B21650" w:rsidP="001F3B6A">
      <w:pPr>
        <w:rPr>
          <w:rFonts w:eastAsiaTheme="majorEastAsia" w:cstheme="majorBidi"/>
          <w:b/>
          <w:sz w:val="28"/>
          <w:szCs w:val="26"/>
        </w:rPr>
      </w:pPr>
      <w:bookmarkStart w:id="2" w:name="_Appendix_A_–"/>
      <w:bookmarkStart w:id="3" w:name="_Appendix_B_–"/>
      <w:bookmarkEnd w:id="2"/>
      <w:bookmarkEnd w:id="3"/>
    </w:p>
    <w:sectPr w:rsidR="00B21650" w:rsidSect="00D52BA5">
      <w:headerReference w:type="even" r:id="rId20"/>
      <w:headerReference w:type="default" r:id="rId21"/>
      <w:footerReference w:type="even" r:id="rId22"/>
      <w:footerReference w:type="default" r:id="rId23"/>
      <w:headerReference w:type="first" r:id="rId24"/>
      <w:footerReference w:type="first" r:id="rId25"/>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FEF2" w14:textId="77777777" w:rsidR="00907A5D" w:rsidRDefault="00907A5D" w:rsidP="00521308">
      <w:pPr>
        <w:spacing w:after="0" w:line="240" w:lineRule="auto"/>
      </w:pPr>
      <w:r>
        <w:separator/>
      </w:r>
    </w:p>
  </w:endnote>
  <w:endnote w:type="continuationSeparator" w:id="0">
    <w:p w14:paraId="4B9AA94B" w14:textId="77777777" w:rsidR="00907A5D" w:rsidRDefault="00907A5D" w:rsidP="0052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69F9" w14:textId="77777777" w:rsidR="00C37ED0" w:rsidRDefault="00C37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3A12" w14:textId="0A824D54" w:rsidR="00521308" w:rsidRPr="00D770E1" w:rsidRDefault="00521308">
    <w:pPr>
      <w:pStyle w:val="Footer"/>
      <w:jc w:val="right"/>
      <w:rPr>
        <w:rFonts w:cs="Arial"/>
        <w:sz w:val="20"/>
        <w:szCs w:val="20"/>
      </w:rPr>
    </w:pPr>
    <w:r w:rsidRPr="00D770E1">
      <w:rPr>
        <w:rFonts w:cs="Arial"/>
        <w:sz w:val="20"/>
        <w:szCs w:val="20"/>
      </w:rPr>
      <w:t xml:space="preserve">Page </w:t>
    </w:r>
    <w:sdt>
      <w:sdtPr>
        <w:rPr>
          <w:rFonts w:cs="Arial"/>
          <w:sz w:val="20"/>
          <w:szCs w:val="20"/>
        </w:rPr>
        <w:id w:val="-2113352419"/>
        <w:docPartObj>
          <w:docPartGallery w:val="Page Numbers (Bottom of Page)"/>
          <w:docPartUnique/>
        </w:docPartObj>
      </w:sdtPr>
      <w:sdtEndPr>
        <w:rPr>
          <w:noProof/>
        </w:rPr>
      </w:sdtEndPr>
      <w:sdtContent>
        <w:r w:rsidRPr="00D770E1">
          <w:rPr>
            <w:rFonts w:cs="Arial"/>
            <w:sz w:val="20"/>
            <w:szCs w:val="20"/>
          </w:rPr>
          <w:fldChar w:fldCharType="begin"/>
        </w:r>
        <w:r w:rsidRPr="00D770E1">
          <w:rPr>
            <w:rFonts w:cs="Arial"/>
            <w:sz w:val="20"/>
            <w:szCs w:val="20"/>
          </w:rPr>
          <w:instrText xml:space="preserve"> PAGE   \* MERGEFORMAT </w:instrText>
        </w:r>
        <w:r w:rsidRPr="00D770E1">
          <w:rPr>
            <w:rFonts w:cs="Arial"/>
            <w:sz w:val="20"/>
            <w:szCs w:val="20"/>
          </w:rPr>
          <w:fldChar w:fldCharType="separate"/>
        </w:r>
        <w:r w:rsidRPr="00D770E1">
          <w:rPr>
            <w:rFonts w:cs="Arial"/>
            <w:noProof/>
            <w:sz w:val="20"/>
            <w:szCs w:val="20"/>
          </w:rPr>
          <w:t>2</w:t>
        </w:r>
        <w:r w:rsidRPr="00D770E1">
          <w:rPr>
            <w:rFonts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06D0" w14:textId="77777777" w:rsidR="00C37ED0" w:rsidRDefault="00C37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A197" w14:textId="77777777" w:rsidR="00907A5D" w:rsidRDefault="00907A5D" w:rsidP="00521308">
      <w:pPr>
        <w:spacing w:after="0" w:line="240" w:lineRule="auto"/>
      </w:pPr>
      <w:r>
        <w:separator/>
      </w:r>
    </w:p>
  </w:footnote>
  <w:footnote w:type="continuationSeparator" w:id="0">
    <w:p w14:paraId="255FCF95" w14:textId="77777777" w:rsidR="00907A5D" w:rsidRDefault="00907A5D" w:rsidP="00521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FC69" w14:textId="77777777" w:rsidR="00C37ED0" w:rsidRDefault="00C37E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4592" w14:textId="62EB4F17" w:rsidR="00D770E1" w:rsidRDefault="00D770E1">
    <w:pPr>
      <w:pStyle w:val="Header"/>
    </w:pPr>
    <w:r w:rsidRPr="004D549F">
      <w:rPr>
        <w:rFonts w:cs="Arial"/>
        <w:b/>
        <w:noProof/>
        <w:sz w:val="40"/>
        <w:szCs w:val="40"/>
      </w:rPr>
      <w:drawing>
        <wp:anchor distT="0" distB="0" distL="114300" distR="114300" simplePos="0" relativeHeight="251657216" behindDoc="1" locked="0" layoutInCell="1" allowOverlap="1" wp14:anchorId="46A0871B" wp14:editId="7AD9846A">
          <wp:simplePos x="0" y="0"/>
          <wp:positionH relativeFrom="page">
            <wp:posOffset>5486399</wp:posOffset>
          </wp:positionH>
          <wp:positionV relativeFrom="topMargin">
            <wp:posOffset>19050</wp:posOffset>
          </wp:positionV>
          <wp:extent cx="2072005" cy="834106"/>
          <wp:effectExtent l="0" t="0" r="4445" b="4445"/>
          <wp:wrapTight wrapText="bothSides">
            <wp:wrapPolygon edited="0">
              <wp:start x="0" y="0"/>
              <wp:lineTo x="0" y="21222"/>
              <wp:lineTo x="21448" y="21222"/>
              <wp:lineTo x="21448"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6091" cy="83977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67B6" w14:textId="77777777" w:rsidR="00C37ED0" w:rsidRDefault="00C37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92EBC"/>
    <w:multiLevelType w:val="hybridMultilevel"/>
    <w:tmpl w:val="5B682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124820"/>
    <w:multiLevelType w:val="hybridMultilevel"/>
    <w:tmpl w:val="8C4A6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2E0BD0"/>
    <w:multiLevelType w:val="hybridMultilevel"/>
    <w:tmpl w:val="A5B0D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853F15"/>
    <w:multiLevelType w:val="hybridMultilevel"/>
    <w:tmpl w:val="9BFCB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397E10"/>
    <w:multiLevelType w:val="hybridMultilevel"/>
    <w:tmpl w:val="F7EA9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522FA7"/>
    <w:multiLevelType w:val="hybridMultilevel"/>
    <w:tmpl w:val="B330C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72E1353"/>
    <w:multiLevelType w:val="hybridMultilevel"/>
    <w:tmpl w:val="365CE738"/>
    <w:lvl w:ilvl="0" w:tplc="192E572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476B5A"/>
    <w:multiLevelType w:val="hybridMultilevel"/>
    <w:tmpl w:val="019E7296"/>
    <w:lvl w:ilvl="0" w:tplc="18665332">
      <w:start w:val="1"/>
      <w:numFmt w:val="bullet"/>
      <w:lvlText w:val=""/>
      <w:lvlJc w:val="left"/>
      <w:pPr>
        <w:ind w:left="284" w:hanging="284"/>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735270"/>
    <w:multiLevelType w:val="hybridMultilevel"/>
    <w:tmpl w:val="93B8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AC7D89"/>
    <w:multiLevelType w:val="hybridMultilevel"/>
    <w:tmpl w:val="9E9C78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C5F398B"/>
    <w:multiLevelType w:val="hybridMultilevel"/>
    <w:tmpl w:val="73005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BC2B64"/>
    <w:multiLevelType w:val="hybridMultilevel"/>
    <w:tmpl w:val="00A4C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4E502B"/>
    <w:multiLevelType w:val="hybridMultilevel"/>
    <w:tmpl w:val="B972EFFC"/>
    <w:lvl w:ilvl="0" w:tplc="5C4C493C">
      <w:start w:val="1"/>
      <w:numFmt w:val="bullet"/>
      <w:lvlText w:val=""/>
      <w:lvlJc w:val="left"/>
      <w:pPr>
        <w:ind w:left="284" w:hanging="284"/>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207763"/>
    <w:multiLevelType w:val="hybridMultilevel"/>
    <w:tmpl w:val="D41E213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3D92F27"/>
    <w:multiLevelType w:val="hybridMultilevel"/>
    <w:tmpl w:val="6D48D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E64500"/>
    <w:multiLevelType w:val="hybridMultilevel"/>
    <w:tmpl w:val="8DEAD352"/>
    <w:lvl w:ilvl="0" w:tplc="6C14D956">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4BA257C"/>
    <w:multiLevelType w:val="hybridMultilevel"/>
    <w:tmpl w:val="5BECD160"/>
    <w:lvl w:ilvl="0" w:tplc="1866533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E44324"/>
    <w:multiLevelType w:val="hybridMultilevel"/>
    <w:tmpl w:val="20D4E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821E94"/>
    <w:multiLevelType w:val="hybridMultilevel"/>
    <w:tmpl w:val="B4C20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9361B8"/>
    <w:multiLevelType w:val="hybridMultilevel"/>
    <w:tmpl w:val="48DCA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824613"/>
    <w:multiLevelType w:val="hybridMultilevel"/>
    <w:tmpl w:val="F11E9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DA7E99"/>
    <w:multiLevelType w:val="hybridMultilevel"/>
    <w:tmpl w:val="EADC9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8B28D6"/>
    <w:multiLevelType w:val="hybridMultilevel"/>
    <w:tmpl w:val="CDEC6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D467005"/>
    <w:multiLevelType w:val="hybridMultilevel"/>
    <w:tmpl w:val="95C2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F32054"/>
    <w:multiLevelType w:val="hybridMultilevel"/>
    <w:tmpl w:val="23CC91B0"/>
    <w:lvl w:ilvl="0" w:tplc="192E5722">
      <w:start w:val="1"/>
      <w:numFmt w:val="bullet"/>
      <w:lvlText w:val=""/>
      <w:lvlJc w:val="left"/>
      <w:pPr>
        <w:ind w:left="284" w:hanging="284"/>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FBC46AA"/>
    <w:multiLevelType w:val="hybridMultilevel"/>
    <w:tmpl w:val="57AA7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122F4D"/>
    <w:multiLevelType w:val="hybridMultilevel"/>
    <w:tmpl w:val="D46E0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9BD14CE"/>
    <w:multiLevelType w:val="hybridMultilevel"/>
    <w:tmpl w:val="013C9574"/>
    <w:lvl w:ilvl="0" w:tplc="2242C06A">
      <w:start w:val="1"/>
      <w:numFmt w:val="bullet"/>
      <w:lvlText w:val=""/>
      <w:lvlJc w:val="left"/>
      <w:pPr>
        <w:ind w:left="360" w:hanging="360"/>
      </w:pPr>
      <w:rPr>
        <w:rFonts w:ascii="Symbol" w:hAnsi="Symbol" w:hint="default"/>
        <w:sz w:val="22"/>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40713239">
    <w:abstractNumId w:val="15"/>
  </w:num>
  <w:num w:numId="2" w16cid:durableId="1624768633">
    <w:abstractNumId w:val="7"/>
  </w:num>
  <w:num w:numId="3" w16cid:durableId="279848962">
    <w:abstractNumId w:val="12"/>
  </w:num>
  <w:num w:numId="4" w16cid:durableId="1870604605">
    <w:abstractNumId w:val="16"/>
  </w:num>
  <w:num w:numId="5" w16cid:durableId="1413627283">
    <w:abstractNumId w:val="24"/>
  </w:num>
  <w:num w:numId="6" w16cid:durableId="1613169381">
    <w:abstractNumId w:val="6"/>
  </w:num>
  <w:num w:numId="7" w16cid:durableId="896013354">
    <w:abstractNumId w:val="14"/>
  </w:num>
  <w:num w:numId="8" w16cid:durableId="1558203292">
    <w:abstractNumId w:val="20"/>
  </w:num>
  <w:num w:numId="9" w16cid:durableId="829563270">
    <w:abstractNumId w:val="1"/>
  </w:num>
  <w:num w:numId="10" w16cid:durableId="165286266">
    <w:abstractNumId w:val="10"/>
  </w:num>
  <w:num w:numId="11" w16cid:durableId="1099982190">
    <w:abstractNumId w:val="23"/>
  </w:num>
  <w:num w:numId="12" w16cid:durableId="1984656173">
    <w:abstractNumId w:val="8"/>
  </w:num>
  <w:num w:numId="13" w16cid:durableId="624507132">
    <w:abstractNumId w:val="3"/>
  </w:num>
  <w:num w:numId="14" w16cid:durableId="1665667518">
    <w:abstractNumId w:val="18"/>
  </w:num>
  <w:num w:numId="15" w16cid:durableId="1087116003">
    <w:abstractNumId w:val="19"/>
  </w:num>
  <w:num w:numId="16" w16cid:durableId="375548631">
    <w:abstractNumId w:val="27"/>
  </w:num>
  <w:num w:numId="17" w16cid:durableId="159348142">
    <w:abstractNumId w:val="5"/>
  </w:num>
  <w:num w:numId="18" w16cid:durableId="1982464283">
    <w:abstractNumId w:val="2"/>
  </w:num>
  <w:num w:numId="19" w16cid:durableId="522668331">
    <w:abstractNumId w:val="9"/>
  </w:num>
  <w:num w:numId="20" w16cid:durableId="136606767">
    <w:abstractNumId w:val="0"/>
  </w:num>
  <w:num w:numId="21" w16cid:durableId="2092307755">
    <w:abstractNumId w:val="17"/>
  </w:num>
  <w:num w:numId="22" w16cid:durableId="1852990664">
    <w:abstractNumId w:val="13"/>
  </w:num>
  <w:num w:numId="23" w16cid:durableId="1162549765">
    <w:abstractNumId w:val="21"/>
  </w:num>
  <w:num w:numId="24" w16cid:durableId="833881486">
    <w:abstractNumId w:val="11"/>
  </w:num>
  <w:num w:numId="25" w16cid:durableId="1520503931">
    <w:abstractNumId w:val="26"/>
  </w:num>
  <w:num w:numId="26" w16cid:durableId="1404446227">
    <w:abstractNumId w:val="22"/>
  </w:num>
  <w:num w:numId="27" w16cid:durableId="1311521604">
    <w:abstractNumId w:val="25"/>
  </w:num>
  <w:num w:numId="28" w16cid:durableId="106438171">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9A"/>
    <w:rsid w:val="000319AA"/>
    <w:rsid w:val="00040B21"/>
    <w:rsid w:val="000574DB"/>
    <w:rsid w:val="000758DA"/>
    <w:rsid w:val="000A2EC4"/>
    <w:rsid w:val="000A428E"/>
    <w:rsid w:val="000A4CFB"/>
    <w:rsid w:val="000B1602"/>
    <w:rsid w:val="000C11FA"/>
    <w:rsid w:val="00110783"/>
    <w:rsid w:val="001120C5"/>
    <w:rsid w:val="00116248"/>
    <w:rsid w:val="0012149A"/>
    <w:rsid w:val="001371BF"/>
    <w:rsid w:val="00141030"/>
    <w:rsid w:val="00183242"/>
    <w:rsid w:val="00184910"/>
    <w:rsid w:val="00186754"/>
    <w:rsid w:val="001A5229"/>
    <w:rsid w:val="001B71CB"/>
    <w:rsid w:val="001E1FF6"/>
    <w:rsid w:val="001F3B6A"/>
    <w:rsid w:val="00230603"/>
    <w:rsid w:val="0024070E"/>
    <w:rsid w:val="00250B51"/>
    <w:rsid w:val="00286012"/>
    <w:rsid w:val="00302F9D"/>
    <w:rsid w:val="00323762"/>
    <w:rsid w:val="0033433A"/>
    <w:rsid w:val="003368BA"/>
    <w:rsid w:val="00351FA7"/>
    <w:rsid w:val="0037549C"/>
    <w:rsid w:val="003A2372"/>
    <w:rsid w:val="003C11BF"/>
    <w:rsid w:val="003C1D30"/>
    <w:rsid w:val="003F3AE0"/>
    <w:rsid w:val="00434D1B"/>
    <w:rsid w:val="00470B1C"/>
    <w:rsid w:val="00493410"/>
    <w:rsid w:val="004941E3"/>
    <w:rsid w:val="004B120E"/>
    <w:rsid w:val="004D38B2"/>
    <w:rsid w:val="004D4D81"/>
    <w:rsid w:val="004D549F"/>
    <w:rsid w:val="004F5D66"/>
    <w:rsid w:val="00500DB7"/>
    <w:rsid w:val="00512E84"/>
    <w:rsid w:val="00521308"/>
    <w:rsid w:val="00523625"/>
    <w:rsid w:val="00524425"/>
    <w:rsid w:val="005510B7"/>
    <w:rsid w:val="00577914"/>
    <w:rsid w:val="00581A5D"/>
    <w:rsid w:val="00587763"/>
    <w:rsid w:val="005907F2"/>
    <w:rsid w:val="00594CB0"/>
    <w:rsid w:val="005A532F"/>
    <w:rsid w:val="005C2EEB"/>
    <w:rsid w:val="005C4DE0"/>
    <w:rsid w:val="005D78D6"/>
    <w:rsid w:val="005F090A"/>
    <w:rsid w:val="00611B36"/>
    <w:rsid w:val="00614C20"/>
    <w:rsid w:val="00622B6E"/>
    <w:rsid w:val="00627600"/>
    <w:rsid w:val="00670EA6"/>
    <w:rsid w:val="006A00DA"/>
    <w:rsid w:val="006E4058"/>
    <w:rsid w:val="006F1731"/>
    <w:rsid w:val="006F185F"/>
    <w:rsid w:val="006F6B30"/>
    <w:rsid w:val="00711BE8"/>
    <w:rsid w:val="00732376"/>
    <w:rsid w:val="00741520"/>
    <w:rsid w:val="00744825"/>
    <w:rsid w:val="007479AF"/>
    <w:rsid w:val="0076384A"/>
    <w:rsid w:val="00796F96"/>
    <w:rsid w:val="007B6FC9"/>
    <w:rsid w:val="007E1A81"/>
    <w:rsid w:val="008019F3"/>
    <w:rsid w:val="0081526A"/>
    <w:rsid w:val="00831A7E"/>
    <w:rsid w:val="00833239"/>
    <w:rsid w:val="00873089"/>
    <w:rsid w:val="00880D94"/>
    <w:rsid w:val="008862BD"/>
    <w:rsid w:val="00892928"/>
    <w:rsid w:val="008A7956"/>
    <w:rsid w:val="008E25D7"/>
    <w:rsid w:val="008E6997"/>
    <w:rsid w:val="009029A0"/>
    <w:rsid w:val="00907A5D"/>
    <w:rsid w:val="00916DAF"/>
    <w:rsid w:val="00917238"/>
    <w:rsid w:val="00917512"/>
    <w:rsid w:val="00920999"/>
    <w:rsid w:val="00921EEA"/>
    <w:rsid w:val="00926E08"/>
    <w:rsid w:val="0093716C"/>
    <w:rsid w:val="00954103"/>
    <w:rsid w:val="00956A0E"/>
    <w:rsid w:val="00965D35"/>
    <w:rsid w:val="009731B1"/>
    <w:rsid w:val="0097571F"/>
    <w:rsid w:val="009E2AD3"/>
    <w:rsid w:val="00A0021C"/>
    <w:rsid w:val="00A074B2"/>
    <w:rsid w:val="00A460CE"/>
    <w:rsid w:val="00A556BF"/>
    <w:rsid w:val="00A94882"/>
    <w:rsid w:val="00AC415D"/>
    <w:rsid w:val="00AD7D37"/>
    <w:rsid w:val="00B05D91"/>
    <w:rsid w:val="00B21650"/>
    <w:rsid w:val="00B3553C"/>
    <w:rsid w:val="00B42938"/>
    <w:rsid w:val="00B430CE"/>
    <w:rsid w:val="00B533C2"/>
    <w:rsid w:val="00B626AE"/>
    <w:rsid w:val="00B644DF"/>
    <w:rsid w:val="00B6677F"/>
    <w:rsid w:val="00B71AE4"/>
    <w:rsid w:val="00B756C0"/>
    <w:rsid w:val="00B810E5"/>
    <w:rsid w:val="00B94053"/>
    <w:rsid w:val="00C0734B"/>
    <w:rsid w:val="00C1078A"/>
    <w:rsid w:val="00C23B0B"/>
    <w:rsid w:val="00C37ED0"/>
    <w:rsid w:val="00C72766"/>
    <w:rsid w:val="00C75FDB"/>
    <w:rsid w:val="00CA0AAB"/>
    <w:rsid w:val="00D05682"/>
    <w:rsid w:val="00D07CEC"/>
    <w:rsid w:val="00D10C43"/>
    <w:rsid w:val="00D44EE5"/>
    <w:rsid w:val="00D52BA5"/>
    <w:rsid w:val="00D61CCE"/>
    <w:rsid w:val="00D770E1"/>
    <w:rsid w:val="00DA2A9F"/>
    <w:rsid w:val="00DA3114"/>
    <w:rsid w:val="00DC7C90"/>
    <w:rsid w:val="00E00E73"/>
    <w:rsid w:val="00E067B7"/>
    <w:rsid w:val="00E22D06"/>
    <w:rsid w:val="00E26B17"/>
    <w:rsid w:val="00E272D8"/>
    <w:rsid w:val="00E376F6"/>
    <w:rsid w:val="00E456FB"/>
    <w:rsid w:val="00E45F0A"/>
    <w:rsid w:val="00E9061B"/>
    <w:rsid w:val="00E90957"/>
    <w:rsid w:val="00E93930"/>
    <w:rsid w:val="00EC7126"/>
    <w:rsid w:val="00EF068A"/>
    <w:rsid w:val="00EF1A03"/>
    <w:rsid w:val="00EF64E1"/>
    <w:rsid w:val="00EF7883"/>
    <w:rsid w:val="00F26869"/>
    <w:rsid w:val="00F27F04"/>
    <w:rsid w:val="00F3330C"/>
    <w:rsid w:val="00F40A67"/>
    <w:rsid w:val="00F41FA7"/>
    <w:rsid w:val="00F6589E"/>
    <w:rsid w:val="00FA7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151C1F"/>
  <w15:docId w15:val="{761C1200-FD68-42E5-81BB-BCA6ED09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73"/>
    <w:rPr>
      <w:rFonts w:ascii="Arial" w:hAnsi="Arial"/>
      <w:sz w:val="24"/>
    </w:rPr>
  </w:style>
  <w:style w:type="paragraph" w:styleId="Heading1">
    <w:name w:val="heading 1"/>
    <w:basedOn w:val="Normal"/>
    <w:next w:val="Normal"/>
    <w:link w:val="Heading1Char"/>
    <w:autoRedefine/>
    <w:uiPriority w:val="9"/>
    <w:qFormat/>
    <w:rsid w:val="00E45F0A"/>
    <w:pPr>
      <w:keepNext/>
      <w:keepLines/>
      <w:spacing w:after="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183242"/>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1120C5"/>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7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79AF"/>
    <w:pPr>
      <w:ind w:left="720"/>
      <w:contextualSpacing/>
    </w:pPr>
  </w:style>
  <w:style w:type="table" w:customStyle="1" w:styleId="TableGrid1">
    <w:name w:val="Table Grid1"/>
    <w:basedOn w:val="TableNormal"/>
    <w:next w:val="TableGrid"/>
    <w:uiPriority w:val="59"/>
    <w:rsid w:val="00512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EEA"/>
    <w:rPr>
      <w:rFonts w:ascii="Tahoma" w:hAnsi="Tahoma" w:cs="Tahoma"/>
      <w:sz w:val="16"/>
      <w:szCs w:val="16"/>
    </w:rPr>
  </w:style>
  <w:style w:type="table" w:customStyle="1" w:styleId="TableGrid2">
    <w:name w:val="Table Grid2"/>
    <w:basedOn w:val="TableNormal"/>
    <w:next w:val="TableGrid"/>
    <w:uiPriority w:val="59"/>
    <w:rsid w:val="00EC712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3239"/>
    <w:rPr>
      <w:color w:val="0000FF"/>
      <w:u w:val="single"/>
    </w:rPr>
  </w:style>
  <w:style w:type="character" w:styleId="UnresolvedMention">
    <w:name w:val="Unresolved Mention"/>
    <w:basedOn w:val="DefaultParagraphFont"/>
    <w:uiPriority w:val="99"/>
    <w:semiHidden/>
    <w:unhideWhenUsed/>
    <w:rsid w:val="00873089"/>
    <w:rPr>
      <w:color w:val="605E5C"/>
      <w:shd w:val="clear" w:color="auto" w:fill="E1DFDD"/>
    </w:rPr>
  </w:style>
  <w:style w:type="paragraph" w:styleId="Header">
    <w:name w:val="header"/>
    <w:basedOn w:val="Normal"/>
    <w:link w:val="HeaderChar"/>
    <w:uiPriority w:val="99"/>
    <w:unhideWhenUsed/>
    <w:rsid w:val="005213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308"/>
  </w:style>
  <w:style w:type="paragraph" w:styleId="Footer">
    <w:name w:val="footer"/>
    <w:basedOn w:val="Normal"/>
    <w:link w:val="FooterChar"/>
    <w:uiPriority w:val="99"/>
    <w:unhideWhenUsed/>
    <w:rsid w:val="005213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308"/>
  </w:style>
  <w:style w:type="character" w:customStyle="1" w:styleId="Heading1Char">
    <w:name w:val="Heading 1 Char"/>
    <w:basedOn w:val="DefaultParagraphFont"/>
    <w:link w:val="Heading1"/>
    <w:uiPriority w:val="9"/>
    <w:rsid w:val="00E45F0A"/>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183242"/>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1120C5"/>
    <w:rPr>
      <w:rFonts w:ascii="Arial" w:eastAsiaTheme="majorEastAsia" w:hAnsi="Arial" w:cstheme="majorBidi"/>
      <w:b/>
      <w:sz w:val="24"/>
      <w:szCs w:val="24"/>
    </w:rPr>
  </w:style>
  <w:style w:type="character" w:styleId="FollowedHyperlink">
    <w:name w:val="FollowedHyperlink"/>
    <w:basedOn w:val="DefaultParagraphFont"/>
    <w:uiPriority w:val="99"/>
    <w:semiHidden/>
    <w:unhideWhenUsed/>
    <w:rsid w:val="00F41FA7"/>
    <w:rPr>
      <w:color w:val="800080" w:themeColor="followedHyperlink"/>
      <w:u w:val="single"/>
    </w:rPr>
  </w:style>
  <w:style w:type="character" w:styleId="CommentReference">
    <w:name w:val="annotation reference"/>
    <w:basedOn w:val="DefaultParagraphFont"/>
    <w:uiPriority w:val="99"/>
    <w:semiHidden/>
    <w:unhideWhenUsed/>
    <w:rsid w:val="003F3AE0"/>
    <w:rPr>
      <w:sz w:val="16"/>
      <w:szCs w:val="16"/>
    </w:rPr>
  </w:style>
  <w:style w:type="paragraph" w:styleId="CommentText">
    <w:name w:val="annotation text"/>
    <w:basedOn w:val="Normal"/>
    <w:link w:val="CommentTextChar"/>
    <w:uiPriority w:val="99"/>
    <w:unhideWhenUsed/>
    <w:rsid w:val="003F3AE0"/>
    <w:pPr>
      <w:spacing w:line="240" w:lineRule="auto"/>
    </w:pPr>
    <w:rPr>
      <w:sz w:val="20"/>
      <w:szCs w:val="20"/>
    </w:rPr>
  </w:style>
  <w:style w:type="character" w:customStyle="1" w:styleId="CommentTextChar">
    <w:name w:val="Comment Text Char"/>
    <w:basedOn w:val="DefaultParagraphFont"/>
    <w:link w:val="CommentText"/>
    <w:uiPriority w:val="99"/>
    <w:rsid w:val="003F3AE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F3AE0"/>
    <w:rPr>
      <w:b/>
      <w:bCs/>
    </w:rPr>
  </w:style>
  <w:style w:type="character" w:customStyle="1" w:styleId="CommentSubjectChar">
    <w:name w:val="Comment Subject Char"/>
    <w:basedOn w:val="CommentTextChar"/>
    <w:link w:val="CommentSubject"/>
    <w:uiPriority w:val="99"/>
    <w:semiHidden/>
    <w:rsid w:val="003F3AE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6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andcareleeds.org/have-your-say/shape-the-future/involvement-support/" TargetMode="External"/><Relationship Id="rId18" Type="http://schemas.openxmlformats.org/officeDocument/2006/relationships/hyperlink" Target="https://locsu.co.uk/wp-content/uploads/2024/02/1.-CUES-Service-specification-vs-1.43-Feb-2024.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caroline.mackay2@nhs.net" TargetMode="External"/><Relationship Id="rId17" Type="http://schemas.openxmlformats.org/officeDocument/2006/relationships/hyperlink" Target="https://www.healthandcareleeds.org/have-your-say/shape-the-future/involvement-suppor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andcareleeds.org/have-your-say/shape-the-future/involvement-suppor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andcareleeds.org/have-your-say/shape-the-future/involvement-support/"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healthandcareleeds.org/wp-content/uploads/2024/10/O065_QEIA_v2.0_CUES_triage_Final_Accessible.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andcareleeds.org/have-your-say/shape-the-future/involvement-sup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yicb-leeds.qualityteam@nhs.ne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41175ad-5aee-4862-9c19-d00d69a21c19">
      <UserInfo>
        <DisplayName>MACKAY, Caroline (NHS WEST YORKSHIRE ICB - 15F)</DisplayName>
        <AccountId>236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34EE08F76271E47A8C9D53446E66A50" ma:contentTypeVersion="12" ma:contentTypeDescription="Create a new document." ma:contentTypeScope="" ma:versionID="a5d5c46ef8df4008e7ace42d984e79d9">
  <xsd:schema xmlns:xsd="http://www.w3.org/2001/XMLSchema" xmlns:xs="http://www.w3.org/2001/XMLSchema" xmlns:p="http://schemas.microsoft.com/office/2006/metadata/properties" xmlns:ns2="6d6a54b7-fc96-4537-b515-e30173027318" xmlns:ns3="b41175ad-5aee-4862-9c19-d00d69a21c19" targetNamespace="http://schemas.microsoft.com/office/2006/metadata/properties" ma:root="true" ma:fieldsID="db66723f968493965aa613234115ad62" ns2:_="" ns3:_="">
    <xsd:import namespace="6d6a54b7-fc96-4537-b515-e30173027318"/>
    <xsd:import namespace="b41175ad-5aee-4862-9c19-d00d69a21c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a54b7-fc96-4537-b515-e30173027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1175ad-5aee-4862-9c19-d00d69a21c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72EA17-9EB2-420A-996D-CF11FF4ADF8F}">
  <ds:schemaRefs>
    <ds:schemaRef ds:uri="http://schemas.microsoft.com/office/2006/metadata/properties"/>
    <ds:schemaRef ds:uri="http://schemas.microsoft.com/office/infopath/2007/PartnerControls"/>
    <ds:schemaRef ds:uri="b41175ad-5aee-4862-9c19-d00d69a21c19"/>
  </ds:schemaRefs>
</ds:datastoreItem>
</file>

<file path=customXml/itemProps2.xml><?xml version="1.0" encoding="utf-8"?>
<ds:datastoreItem xmlns:ds="http://schemas.openxmlformats.org/officeDocument/2006/customXml" ds:itemID="{99F14C23-5868-478A-B110-C515AB6CAB43}">
  <ds:schemaRefs>
    <ds:schemaRef ds:uri="http://schemas.openxmlformats.org/officeDocument/2006/bibliography"/>
  </ds:schemaRefs>
</ds:datastoreItem>
</file>

<file path=customXml/itemProps3.xml><?xml version="1.0" encoding="utf-8"?>
<ds:datastoreItem xmlns:ds="http://schemas.openxmlformats.org/officeDocument/2006/customXml" ds:itemID="{9351B01F-F49A-4256-AF7F-2B243558F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a54b7-fc96-4537-b515-e30173027318"/>
    <ds:schemaRef ds:uri="b41175ad-5aee-4862-9c19-d00d69a21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D48CC-588F-4722-B0F4-63055AD212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2685</Words>
  <Characters>14755</Characters>
  <Application>Microsoft Office Word</Application>
  <DocSecurity>0</DocSecurity>
  <Lines>641</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Adam Stewart</cp:lastModifiedBy>
  <cp:revision>4</cp:revision>
  <dcterms:created xsi:type="dcterms:W3CDTF">2024-11-20T14:44:00Z</dcterms:created>
  <dcterms:modified xsi:type="dcterms:W3CDTF">2024-11-20T15:18:00Z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0x010100434EE08F76271E47A8C9D53446E66A50</vt:lpwstr>
  </property>
  <property fmtid="{D5CDD505-2E9C-101B-9397-08002B2CF9AE}" pid="3" name="GrammarlyDocumentId">
    <vt:lpwstr>c785f3484321e85ba09d5e073b2ef7acb0d470459c5dad6d1f1ea03317e0c11c</vt:lpwstr>
  </property>
</Properties>
</file>